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3190" w14:textId="77777777" w:rsidR="008831F4" w:rsidRPr="008831F4" w:rsidRDefault="008831F4" w:rsidP="008831F4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r w:rsidRPr="008831F4">
        <w:rPr>
          <w:rFonts w:ascii="Montserrat" w:hAnsi="Montserrat"/>
          <w:b/>
          <w:bCs/>
          <w:sz w:val="36"/>
          <w:szCs w:val="36"/>
          <w:lang w:val="en-US"/>
        </w:rPr>
        <w:t>PROTOCOL DE COLABORARE</w:t>
      </w:r>
    </w:p>
    <w:p w14:paraId="196056A7" w14:textId="77777777" w:rsidR="008831F4" w:rsidRPr="008831F4" w:rsidRDefault="008831F4" w:rsidP="008831F4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proofErr w:type="spellStart"/>
      <w:r w:rsidRPr="008831F4">
        <w:rPr>
          <w:rFonts w:ascii="Montserrat" w:hAnsi="Montserrat"/>
          <w:b/>
          <w:bCs/>
          <w:sz w:val="36"/>
          <w:szCs w:val="36"/>
          <w:lang w:val="en-US"/>
        </w:rPr>
        <w:t>încheiat</w:t>
      </w:r>
      <w:proofErr w:type="spellEnd"/>
      <w:r w:rsidRPr="008831F4">
        <w:rPr>
          <w:rFonts w:ascii="Montserrat" w:hAnsi="Montserrat"/>
          <w:b/>
          <w:bCs/>
          <w:sz w:val="36"/>
          <w:szCs w:val="36"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sz w:val="36"/>
          <w:szCs w:val="36"/>
          <w:lang w:val="en-US"/>
        </w:rPr>
        <w:t>între</w:t>
      </w:r>
      <w:proofErr w:type="spellEnd"/>
    </w:p>
    <w:p w14:paraId="1FE90961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MARK AI INTEGRATOR</w:t>
      </w:r>
      <w:r w:rsidRPr="008831F4">
        <w:rPr>
          <w:rFonts w:ascii="Montserrat" w:hAnsi="Montserrat"/>
          <w:lang w:val="en-US"/>
        </w:rPr>
        <w:t xml:space="preserve"> (</w:t>
      </w:r>
      <w:proofErr w:type="spellStart"/>
      <w:r w:rsidRPr="008831F4">
        <w:rPr>
          <w:rFonts w:ascii="Montserrat" w:hAnsi="Montserrat"/>
          <w:lang w:val="en-US"/>
        </w:rPr>
        <w:t>Asociația</w:t>
      </w:r>
      <w:proofErr w:type="spellEnd"/>
      <w:r w:rsidRPr="008831F4">
        <w:rPr>
          <w:rFonts w:ascii="Montserrat" w:hAnsi="Montserrat"/>
          <w:lang w:val="en-US"/>
        </w:rPr>
        <w:t xml:space="preserve"> AI Integrator)</w:t>
      </w:r>
    </w:p>
    <w:p w14:paraId="4A19975E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>CIF: 49989208</w:t>
      </w:r>
      <w:r w:rsidRPr="008831F4">
        <w:rPr>
          <w:rFonts w:ascii="Montserrat" w:hAnsi="Montserrat"/>
          <w:lang w:val="en-US"/>
        </w:rPr>
        <w:br/>
        <w:t xml:space="preserve">cu </w:t>
      </w:r>
      <w:proofErr w:type="spellStart"/>
      <w:r w:rsidRPr="008831F4">
        <w:rPr>
          <w:rFonts w:ascii="Montserrat" w:hAnsi="Montserrat"/>
          <w:lang w:val="en-US"/>
        </w:rPr>
        <w:t>sediul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Iași, </w:t>
      </w:r>
      <w:proofErr w:type="spellStart"/>
      <w:r w:rsidRPr="008831F4">
        <w:rPr>
          <w:rFonts w:ascii="Montserrat" w:hAnsi="Montserrat"/>
          <w:lang w:val="en-US"/>
        </w:rPr>
        <w:t>Șos</w:t>
      </w:r>
      <w:proofErr w:type="spellEnd"/>
      <w:r w:rsidRPr="008831F4">
        <w:rPr>
          <w:rFonts w:ascii="Montserrat" w:hAnsi="Montserrat"/>
          <w:lang w:val="en-US"/>
        </w:rPr>
        <w:t xml:space="preserve">. </w:t>
      </w:r>
      <w:proofErr w:type="spellStart"/>
      <w:r w:rsidRPr="008831F4">
        <w:rPr>
          <w:rFonts w:ascii="Montserrat" w:hAnsi="Montserrat"/>
          <w:lang w:val="en-US"/>
        </w:rPr>
        <w:t>Arcu</w:t>
      </w:r>
      <w:proofErr w:type="spellEnd"/>
      <w:r w:rsidRPr="008831F4">
        <w:rPr>
          <w:rFonts w:ascii="Montserrat" w:hAnsi="Montserrat"/>
          <w:lang w:val="en-US"/>
        </w:rPr>
        <w:t xml:space="preserve"> nr. 74,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reprezentată</w:t>
      </w:r>
      <w:proofErr w:type="spellEnd"/>
      <w:r w:rsidRPr="008831F4">
        <w:rPr>
          <w:rFonts w:ascii="Montserrat" w:hAnsi="Montserrat"/>
          <w:lang w:val="en-US"/>
        </w:rPr>
        <w:t xml:space="preserve"> legal </w:t>
      </w: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Radu </w:t>
      </w:r>
      <w:proofErr w:type="spellStart"/>
      <w:r w:rsidRPr="008831F4">
        <w:rPr>
          <w:rFonts w:ascii="Montserrat" w:hAnsi="Montserrat"/>
          <w:lang w:val="en-US"/>
        </w:rPr>
        <w:t>Prisăcaru</w:t>
      </w:r>
      <w:proofErr w:type="spellEnd"/>
      <w:r w:rsidRPr="008831F4">
        <w:rPr>
          <w:rFonts w:ascii="Montserrat" w:hAnsi="Montserrat"/>
          <w:lang w:val="en-US"/>
        </w:rPr>
        <w:t xml:space="preserve"> – </w:t>
      </w:r>
      <w:proofErr w:type="spellStart"/>
      <w:r w:rsidRPr="008831F4">
        <w:rPr>
          <w:rFonts w:ascii="Montserrat" w:hAnsi="Montserrat"/>
          <w:lang w:val="en-US"/>
        </w:rPr>
        <w:t>Președinte</w:t>
      </w:r>
      <w:proofErr w:type="spellEnd"/>
      <w:r w:rsidRPr="008831F4">
        <w:rPr>
          <w:rFonts w:ascii="Montserrat" w:hAnsi="Montserrat"/>
          <w:lang w:val="en-US"/>
        </w:rPr>
        <w:t>,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denumită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continuare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r w:rsidRPr="008831F4">
        <w:rPr>
          <w:rFonts w:ascii="Montserrat" w:hAnsi="Montserrat"/>
          <w:b/>
          <w:bCs/>
          <w:lang w:val="en-US"/>
        </w:rPr>
        <w:t>MARK AI INTEGRATOR</w:t>
      </w:r>
    </w:p>
    <w:p w14:paraId="52D0D5C7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</w:p>
    <w:p w14:paraId="30A60AF6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[DENUMIRE CLUB]</w:t>
      </w:r>
    </w:p>
    <w:p w14:paraId="6CFF46C5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>(</w:t>
      </w:r>
      <w:proofErr w:type="spellStart"/>
      <w:r w:rsidRPr="008831F4">
        <w:rPr>
          <w:rFonts w:ascii="Montserrat" w:hAnsi="Montserrat"/>
          <w:lang w:val="en-US"/>
        </w:rPr>
        <w:t>formă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organizare</w:t>
      </w:r>
      <w:proofErr w:type="spellEnd"/>
      <w:r w:rsidRPr="008831F4">
        <w:rPr>
          <w:rFonts w:ascii="Montserrat" w:hAnsi="Montserrat"/>
          <w:lang w:val="en-US"/>
        </w:rPr>
        <w:t xml:space="preserve">: club / </w:t>
      </w:r>
      <w:proofErr w:type="spellStart"/>
      <w:r w:rsidRPr="008831F4">
        <w:rPr>
          <w:rFonts w:ascii="Montserrat" w:hAnsi="Montserrat"/>
          <w:lang w:val="en-US"/>
        </w:rPr>
        <w:t>asociație</w:t>
      </w:r>
      <w:proofErr w:type="spellEnd"/>
      <w:r w:rsidRPr="008831F4">
        <w:rPr>
          <w:rFonts w:ascii="Montserrat" w:hAnsi="Montserrat"/>
          <w:lang w:val="en-US"/>
        </w:rPr>
        <w:t xml:space="preserve"> / </w:t>
      </w:r>
      <w:proofErr w:type="spellStart"/>
      <w:r w:rsidRPr="008831F4">
        <w:rPr>
          <w:rFonts w:ascii="Montserrat" w:hAnsi="Montserrat"/>
          <w:lang w:val="en-US"/>
        </w:rPr>
        <w:t>organizație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profesională</w:t>
      </w:r>
      <w:proofErr w:type="spellEnd"/>
      <w:r w:rsidRPr="008831F4">
        <w:rPr>
          <w:rFonts w:ascii="Montserrat" w:hAnsi="Montserrat"/>
          <w:lang w:val="en-US"/>
        </w:rPr>
        <w:t>)</w:t>
      </w:r>
      <w:r w:rsidRPr="008831F4">
        <w:rPr>
          <w:rFonts w:ascii="Montserrat" w:hAnsi="Montserrat"/>
          <w:lang w:val="en-US"/>
        </w:rPr>
        <w:br/>
        <w:t xml:space="preserve">CIF / Nr. </w:t>
      </w:r>
      <w:proofErr w:type="spellStart"/>
      <w:r w:rsidRPr="008831F4">
        <w:rPr>
          <w:rFonts w:ascii="Montserrat" w:hAnsi="Montserrat"/>
          <w:lang w:val="en-US"/>
        </w:rPr>
        <w:t>înregistrare</w:t>
      </w:r>
      <w:proofErr w:type="spellEnd"/>
      <w:r w:rsidRPr="008831F4">
        <w:rPr>
          <w:rFonts w:ascii="Montserrat" w:hAnsi="Montserrat"/>
          <w:lang w:val="en-US"/>
        </w:rPr>
        <w:t>: ____________________</w:t>
      </w:r>
      <w:r w:rsidRPr="008831F4">
        <w:rPr>
          <w:rFonts w:ascii="Montserrat" w:hAnsi="Montserrat"/>
          <w:lang w:val="en-US"/>
        </w:rPr>
        <w:br/>
        <w:t xml:space="preserve">cu </w:t>
      </w:r>
      <w:proofErr w:type="spellStart"/>
      <w:r w:rsidRPr="008831F4">
        <w:rPr>
          <w:rFonts w:ascii="Montserrat" w:hAnsi="Montserrat"/>
          <w:lang w:val="en-US"/>
        </w:rPr>
        <w:t>sediul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______________________________,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reprezentată</w:t>
      </w:r>
      <w:proofErr w:type="spellEnd"/>
      <w:r w:rsidRPr="008831F4">
        <w:rPr>
          <w:rFonts w:ascii="Montserrat" w:hAnsi="Montserrat"/>
          <w:lang w:val="en-US"/>
        </w:rPr>
        <w:t xml:space="preserve"> legal </w:t>
      </w: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____________________,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denumită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continuare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r w:rsidRPr="008831F4">
        <w:rPr>
          <w:rFonts w:ascii="Montserrat" w:hAnsi="Montserrat"/>
          <w:b/>
          <w:bCs/>
          <w:lang w:val="en-US"/>
        </w:rPr>
        <w:t>PARTENERUL CLUB</w:t>
      </w:r>
    </w:p>
    <w:p w14:paraId="184AF7BE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151519E8">
          <v:rect id="_x0000_i1157" style="width:0;height:1.5pt" o:hralign="center" o:hrstd="t" o:hr="t" fillcolor="#a0a0a0" stroked="f"/>
        </w:pict>
      </w:r>
    </w:p>
    <w:p w14:paraId="0F0EF763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1 – </w:t>
      </w:r>
      <w:proofErr w:type="spellStart"/>
      <w:r w:rsidRPr="008831F4">
        <w:rPr>
          <w:rFonts w:ascii="Montserrat" w:hAnsi="Montserrat"/>
          <w:b/>
          <w:bCs/>
          <w:lang w:val="en-US"/>
        </w:rPr>
        <w:t>Contextul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lang w:val="en-US"/>
        </w:rPr>
        <w:t>colaborării</w:t>
      </w:r>
      <w:proofErr w:type="spellEnd"/>
    </w:p>
    <w:p w14:paraId="4C354FC1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Având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vedere</w:t>
      </w:r>
      <w:proofErr w:type="spellEnd"/>
      <w:r w:rsidRPr="008831F4">
        <w:rPr>
          <w:rFonts w:ascii="Montserrat" w:hAnsi="Montserrat"/>
          <w:lang w:val="en-US"/>
        </w:rPr>
        <w:t>:</w:t>
      </w:r>
    </w:p>
    <w:p w14:paraId="34418132" w14:textId="77777777" w:rsidR="008831F4" w:rsidRPr="008831F4" w:rsidRDefault="008831F4" w:rsidP="008831F4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interesul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crescut</w:t>
      </w:r>
      <w:proofErr w:type="spellEnd"/>
      <w:r w:rsidRPr="008831F4">
        <w:rPr>
          <w:rFonts w:ascii="Montserrat" w:hAnsi="Montserrat"/>
          <w:lang w:val="en-US"/>
        </w:rPr>
        <w:t xml:space="preserve"> al </w:t>
      </w:r>
      <w:proofErr w:type="spellStart"/>
      <w:r w:rsidRPr="008831F4">
        <w:rPr>
          <w:rFonts w:ascii="Montserrat" w:hAnsi="Montserrat"/>
          <w:lang w:val="en-US"/>
        </w:rPr>
        <w:t>membrilor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cluburilor</w:t>
      </w:r>
      <w:proofErr w:type="spellEnd"/>
      <w:r w:rsidRPr="008831F4">
        <w:rPr>
          <w:rFonts w:ascii="Montserrat" w:hAnsi="Montserrat"/>
          <w:lang w:val="en-US"/>
        </w:rPr>
        <w:t xml:space="preserve"> pentru </w:t>
      </w:r>
      <w:proofErr w:type="spellStart"/>
      <w:r w:rsidRPr="008831F4">
        <w:rPr>
          <w:rFonts w:ascii="Montserrat" w:hAnsi="Montserrat"/>
          <w:lang w:val="en-US"/>
        </w:rPr>
        <w:t>inteligența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artificială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impactul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acesteia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asupra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profesiilor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afacerilor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societății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50062C16" w14:textId="77777777" w:rsidR="008831F4" w:rsidRPr="008831F4" w:rsidRDefault="008831F4" w:rsidP="008831F4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rolul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cluburilor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formarea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comunităților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leadershipului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schimbului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bune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practici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17D6286D" w14:textId="77777777" w:rsidR="008831F4" w:rsidRPr="008831F4" w:rsidRDefault="008831F4" w:rsidP="008831F4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necesitatea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unei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adoptări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responsabile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sigure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aplicate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gramStart"/>
      <w:r w:rsidRPr="008831F4">
        <w:rPr>
          <w:rFonts w:ascii="Montserrat" w:hAnsi="Montserrat"/>
          <w:lang w:val="en-US"/>
        </w:rPr>
        <w:t>a</w:t>
      </w:r>
      <w:proofErr w:type="gramEnd"/>
      <w:r w:rsidRPr="008831F4">
        <w:rPr>
          <w:rFonts w:ascii="Montserrat" w:hAnsi="Montserrat"/>
          <w:lang w:val="en-US"/>
        </w:rPr>
        <w:t xml:space="preserve"> AI;</w:t>
      </w:r>
    </w:p>
    <w:p w14:paraId="0DD9AEAC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Părțile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convin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colaboreze</w:t>
      </w:r>
      <w:proofErr w:type="spellEnd"/>
      <w:r w:rsidRPr="008831F4">
        <w:rPr>
          <w:rFonts w:ascii="Montserrat" w:hAnsi="Montserrat"/>
          <w:lang w:val="en-US"/>
        </w:rPr>
        <w:t xml:space="preserve"> pentru </w:t>
      </w:r>
      <w:proofErr w:type="spellStart"/>
      <w:r w:rsidRPr="008831F4">
        <w:rPr>
          <w:rFonts w:ascii="Montserrat" w:hAnsi="Montserrat"/>
          <w:lang w:val="en-US"/>
        </w:rPr>
        <w:t>informarea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educarea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sprijinirea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membrilor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clubului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procesul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înțelegere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integrare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gramStart"/>
      <w:r w:rsidRPr="008831F4">
        <w:rPr>
          <w:rFonts w:ascii="Montserrat" w:hAnsi="Montserrat"/>
          <w:lang w:val="en-US"/>
        </w:rPr>
        <w:t>a</w:t>
      </w:r>
      <w:proofErr w:type="gram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inteligenței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artificiale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730EC47D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658FA63B">
          <v:rect id="_x0000_i1158" style="width:0;height:1.5pt" o:hralign="center" o:hrstd="t" o:hr="t" fillcolor="#a0a0a0" stroked="f"/>
        </w:pict>
      </w:r>
    </w:p>
    <w:p w14:paraId="1894DE9B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2 – </w:t>
      </w:r>
      <w:proofErr w:type="spellStart"/>
      <w:r w:rsidRPr="008831F4">
        <w:rPr>
          <w:rFonts w:ascii="Montserrat" w:hAnsi="Montserrat"/>
          <w:b/>
          <w:bCs/>
          <w:lang w:val="en-US"/>
        </w:rPr>
        <w:t>Obiectul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lang w:val="en-US"/>
        </w:rPr>
        <w:t>protocolului</w:t>
      </w:r>
      <w:proofErr w:type="spellEnd"/>
    </w:p>
    <w:p w14:paraId="222CA911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Prezentul</w:t>
      </w:r>
      <w:proofErr w:type="spellEnd"/>
      <w:r w:rsidRPr="008831F4">
        <w:rPr>
          <w:rFonts w:ascii="Montserrat" w:hAnsi="Montserrat"/>
          <w:lang w:val="en-US"/>
        </w:rPr>
        <w:t xml:space="preserve"> protocol are ca </w:t>
      </w:r>
      <w:proofErr w:type="spellStart"/>
      <w:r w:rsidRPr="008831F4">
        <w:rPr>
          <w:rFonts w:ascii="Montserrat" w:hAnsi="Montserrat"/>
          <w:lang w:val="en-US"/>
        </w:rPr>
        <w:t>obiect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stabilirea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cadrului</w:t>
      </w:r>
      <w:proofErr w:type="spellEnd"/>
      <w:r w:rsidRPr="008831F4">
        <w:rPr>
          <w:rFonts w:ascii="Montserrat" w:hAnsi="Montserrat"/>
          <w:lang w:val="en-US"/>
        </w:rPr>
        <w:t xml:space="preserve"> general de </w:t>
      </w:r>
      <w:proofErr w:type="spellStart"/>
      <w:r w:rsidRPr="008831F4">
        <w:rPr>
          <w:rFonts w:ascii="Montserrat" w:hAnsi="Montserrat"/>
          <w:lang w:val="en-US"/>
        </w:rPr>
        <w:t>colaborare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între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r w:rsidRPr="008831F4">
        <w:rPr>
          <w:rFonts w:ascii="Montserrat" w:hAnsi="Montserrat"/>
          <w:b/>
          <w:bCs/>
          <w:lang w:val="en-US"/>
        </w:rPr>
        <w:t>MARK</w:t>
      </w:r>
      <w:r w:rsidRPr="008831F4">
        <w:rPr>
          <w:rFonts w:ascii="Montserrat" w:hAnsi="Montserrat"/>
          <w:lang w:val="en-US"/>
        </w:rPr>
        <w:t xml:space="preserve"> </w:t>
      </w:r>
      <w:r w:rsidRPr="008831F4">
        <w:rPr>
          <w:rFonts w:ascii="Montserrat" w:hAnsi="Montserrat"/>
          <w:b/>
          <w:bCs/>
          <w:lang w:val="en-US"/>
        </w:rPr>
        <w:t xml:space="preserve">AI INTEGRATOR </w:t>
      </w:r>
      <w:proofErr w:type="spellStart"/>
      <w:r w:rsidRPr="008831F4">
        <w:rPr>
          <w:rFonts w:ascii="Montserrat" w:hAnsi="Montserrat"/>
          <w:b/>
          <w:bCs/>
          <w:lang w:val="en-US"/>
        </w:rPr>
        <w:t>și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PARTENERUL CLUB</w:t>
      </w:r>
      <w:r w:rsidRPr="008831F4">
        <w:rPr>
          <w:rFonts w:ascii="Montserrat" w:hAnsi="Montserrat"/>
          <w:lang w:val="en-US"/>
        </w:rPr>
        <w:t xml:space="preserve"> pentru:</w:t>
      </w:r>
    </w:p>
    <w:p w14:paraId="265EB2F7" w14:textId="77777777" w:rsidR="008831F4" w:rsidRPr="008831F4" w:rsidRDefault="008831F4" w:rsidP="008831F4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organizarea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evenimente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educaționale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tematice</w:t>
      </w:r>
      <w:proofErr w:type="spellEnd"/>
      <w:r w:rsidRPr="008831F4">
        <w:rPr>
          <w:rFonts w:ascii="Montserrat" w:hAnsi="Montserrat"/>
          <w:lang w:val="en-US"/>
        </w:rPr>
        <w:t xml:space="preserve"> AI;</w:t>
      </w:r>
    </w:p>
    <w:p w14:paraId="1A0473A4" w14:textId="77777777" w:rsidR="008831F4" w:rsidRPr="008831F4" w:rsidRDefault="008831F4" w:rsidP="008831F4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programe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informare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conștientizare</w:t>
      </w:r>
      <w:proofErr w:type="spellEnd"/>
      <w:r w:rsidRPr="008831F4">
        <w:rPr>
          <w:rFonts w:ascii="Montserrat" w:hAnsi="Montserrat"/>
          <w:lang w:val="en-US"/>
        </w:rPr>
        <w:t xml:space="preserve"> pentru </w:t>
      </w:r>
      <w:proofErr w:type="spellStart"/>
      <w:r w:rsidRPr="008831F4">
        <w:rPr>
          <w:rFonts w:ascii="Montserrat" w:hAnsi="Montserrat"/>
          <w:lang w:val="en-US"/>
        </w:rPr>
        <w:t>membri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37D5201D" w14:textId="77777777" w:rsidR="008831F4" w:rsidRPr="008831F4" w:rsidRDefault="008831F4" w:rsidP="008831F4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facilitarea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accesului</w:t>
      </w:r>
      <w:proofErr w:type="spellEnd"/>
      <w:r w:rsidRPr="008831F4">
        <w:rPr>
          <w:rFonts w:ascii="Montserrat" w:hAnsi="Montserrat"/>
          <w:lang w:val="en-US"/>
        </w:rPr>
        <w:t xml:space="preserve"> la </w:t>
      </w:r>
      <w:proofErr w:type="spellStart"/>
      <w:r w:rsidRPr="008831F4">
        <w:rPr>
          <w:rFonts w:ascii="Montserrat" w:hAnsi="Montserrat"/>
          <w:lang w:val="en-US"/>
        </w:rPr>
        <w:t>expertiză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mentori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soluții</w:t>
      </w:r>
      <w:proofErr w:type="spellEnd"/>
      <w:r w:rsidRPr="008831F4">
        <w:rPr>
          <w:rFonts w:ascii="Montserrat" w:hAnsi="Montserrat"/>
          <w:lang w:val="en-US"/>
        </w:rPr>
        <w:t xml:space="preserve"> AI;</w:t>
      </w:r>
    </w:p>
    <w:p w14:paraId="063DC198" w14:textId="77777777" w:rsidR="008831F4" w:rsidRPr="008831F4" w:rsidRDefault="008831F4" w:rsidP="008831F4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lastRenderedPageBreak/>
        <w:t>inițiative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inovare</w:t>
      </w:r>
      <w:proofErr w:type="spellEnd"/>
      <w:r w:rsidRPr="008831F4">
        <w:rPr>
          <w:rFonts w:ascii="Montserrat" w:hAnsi="Montserrat"/>
          <w:lang w:val="en-US"/>
        </w:rPr>
        <w:t xml:space="preserve">, networking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schimb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experiență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0A389B85" w14:textId="77777777" w:rsidR="008831F4" w:rsidRPr="008831F4" w:rsidRDefault="008831F4" w:rsidP="008831F4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promovarea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principiilor</w:t>
      </w:r>
      <w:proofErr w:type="spellEnd"/>
      <w:r w:rsidRPr="008831F4">
        <w:rPr>
          <w:rFonts w:ascii="Montserrat" w:hAnsi="Montserrat"/>
          <w:lang w:val="en-US"/>
        </w:rPr>
        <w:t xml:space="preserve"> de Safe AI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AI etic.</w:t>
      </w:r>
    </w:p>
    <w:p w14:paraId="38B2F2BE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52E9142D">
          <v:rect id="_x0000_i1159" style="width:0;height:1.5pt" o:hralign="center" o:hrstd="t" o:hr="t" fillcolor="#a0a0a0" stroked="f"/>
        </w:pict>
      </w:r>
    </w:p>
    <w:p w14:paraId="44172A0E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3 – </w:t>
      </w:r>
      <w:proofErr w:type="spellStart"/>
      <w:r w:rsidRPr="008831F4">
        <w:rPr>
          <w:rFonts w:ascii="Montserrat" w:hAnsi="Montserrat"/>
          <w:b/>
          <w:bCs/>
          <w:lang w:val="en-US"/>
        </w:rPr>
        <w:t>Domenii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de </w:t>
      </w:r>
      <w:proofErr w:type="spellStart"/>
      <w:r w:rsidRPr="008831F4">
        <w:rPr>
          <w:rFonts w:ascii="Montserrat" w:hAnsi="Montserrat"/>
          <w:b/>
          <w:bCs/>
          <w:lang w:val="en-US"/>
        </w:rPr>
        <w:t>colaborare</w:t>
      </w:r>
      <w:proofErr w:type="spellEnd"/>
    </w:p>
    <w:p w14:paraId="47B53C6B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Colaborarea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poate</w:t>
      </w:r>
      <w:proofErr w:type="spellEnd"/>
      <w:r w:rsidRPr="008831F4">
        <w:rPr>
          <w:rFonts w:ascii="Montserrat" w:hAnsi="Montserrat"/>
          <w:lang w:val="en-US"/>
        </w:rPr>
        <w:t xml:space="preserve"> include, </w:t>
      </w:r>
      <w:proofErr w:type="spellStart"/>
      <w:r w:rsidRPr="008831F4">
        <w:rPr>
          <w:rFonts w:ascii="Montserrat" w:hAnsi="Montserrat"/>
          <w:lang w:val="en-US"/>
        </w:rPr>
        <w:t>fără</w:t>
      </w:r>
      <w:proofErr w:type="spellEnd"/>
      <w:r w:rsidRPr="008831F4">
        <w:rPr>
          <w:rFonts w:ascii="Montserrat" w:hAnsi="Montserrat"/>
          <w:lang w:val="en-US"/>
        </w:rPr>
        <w:t xml:space="preserve"> a se </w:t>
      </w:r>
      <w:proofErr w:type="spellStart"/>
      <w:r w:rsidRPr="008831F4">
        <w:rPr>
          <w:rFonts w:ascii="Montserrat" w:hAnsi="Montserrat"/>
          <w:lang w:val="en-US"/>
        </w:rPr>
        <w:t>limita</w:t>
      </w:r>
      <w:proofErr w:type="spellEnd"/>
      <w:r w:rsidRPr="008831F4">
        <w:rPr>
          <w:rFonts w:ascii="Montserrat" w:hAnsi="Montserrat"/>
          <w:lang w:val="en-US"/>
        </w:rPr>
        <w:t xml:space="preserve"> la:</w:t>
      </w:r>
    </w:p>
    <w:p w14:paraId="0EDBACD7" w14:textId="77777777" w:rsidR="008831F4" w:rsidRPr="008831F4" w:rsidRDefault="008831F4" w:rsidP="008831F4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Evenimente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întâlniri</w:t>
      </w:r>
      <w:proofErr w:type="spellEnd"/>
      <w:r w:rsidRPr="008831F4">
        <w:rPr>
          <w:rFonts w:ascii="Montserrat" w:hAnsi="Montserrat"/>
          <w:lang w:val="en-US"/>
        </w:rPr>
        <w:t xml:space="preserve"> de club</w:t>
      </w:r>
    </w:p>
    <w:p w14:paraId="1C827106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conferințe</w:t>
      </w:r>
      <w:proofErr w:type="spellEnd"/>
      <w:r w:rsidRPr="008831F4">
        <w:rPr>
          <w:rFonts w:ascii="Montserrat" w:hAnsi="Montserrat"/>
          <w:lang w:val="en-US"/>
        </w:rPr>
        <w:t xml:space="preserve">, workshopuri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mese </w:t>
      </w:r>
      <w:proofErr w:type="spellStart"/>
      <w:r w:rsidRPr="008831F4">
        <w:rPr>
          <w:rFonts w:ascii="Montserrat" w:hAnsi="Montserrat"/>
          <w:lang w:val="en-US"/>
        </w:rPr>
        <w:t>rotunde</w:t>
      </w:r>
      <w:proofErr w:type="spellEnd"/>
      <w:r w:rsidRPr="008831F4">
        <w:rPr>
          <w:rFonts w:ascii="Montserrat" w:hAnsi="Montserrat"/>
          <w:lang w:val="en-US"/>
        </w:rPr>
        <w:t xml:space="preserve"> AI;</w:t>
      </w:r>
    </w:p>
    <w:p w14:paraId="5336C081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sesiuni</w:t>
      </w:r>
      <w:proofErr w:type="spellEnd"/>
      <w:r w:rsidRPr="008831F4">
        <w:rPr>
          <w:rFonts w:ascii="Montserrat" w:hAnsi="Montserrat"/>
          <w:lang w:val="en-US"/>
        </w:rPr>
        <w:t xml:space="preserve"> dedicate </w:t>
      </w:r>
      <w:proofErr w:type="spellStart"/>
      <w:r w:rsidRPr="008831F4">
        <w:rPr>
          <w:rFonts w:ascii="Montserrat" w:hAnsi="Montserrat"/>
          <w:lang w:val="en-US"/>
        </w:rPr>
        <w:t>leadershipului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era AI;</w:t>
      </w:r>
    </w:p>
    <w:p w14:paraId="76840015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prezentări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aplicate</w:t>
      </w:r>
      <w:proofErr w:type="spellEnd"/>
      <w:r w:rsidRPr="008831F4">
        <w:rPr>
          <w:rFonts w:ascii="Montserrat" w:hAnsi="Montserrat"/>
          <w:lang w:val="en-US"/>
        </w:rPr>
        <w:t xml:space="preserve"> pentru </w:t>
      </w:r>
      <w:proofErr w:type="spellStart"/>
      <w:r w:rsidRPr="008831F4">
        <w:rPr>
          <w:rFonts w:ascii="Montserrat" w:hAnsi="Montserrat"/>
          <w:lang w:val="en-US"/>
        </w:rPr>
        <w:t>membri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4104230F" w14:textId="77777777" w:rsidR="008831F4" w:rsidRPr="008831F4" w:rsidRDefault="008831F4" w:rsidP="008831F4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Educație</w:t>
      </w:r>
      <w:proofErr w:type="spellEnd"/>
      <w:r w:rsidRPr="008831F4">
        <w:rPr>
          <w:rFonts w:ascii="Montserrat" w:hAnsi="Montserrat"/>
          <w:lang w:val="en-US"/>
        </w:rPr>
        <w:t xml:space="preserve"> &amp; </w:t>
      </w:r>
      <w:proofErr w:type="spellStart"/>
      <w:r w:rsidRPr="008831F4">
        <w:rPr>
          <w:rFonts w:ascii="Montserrat" w:hAnsi="Montserrat"/>
          <w:lang w:val="en-US"/>
        </w:rPr>
        <w:t>formare</w:t>
      </w:r>
      <w:proofErr w:type="spellEnd"/>
    </w:p>
    <w:p w14:paraId="56C1D2FC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 xml:space="preserve">webinarii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traininguri</w:t>
      </w:r>
      <w:proofErr w:type="spellEnd"/>
      <w:r w:rsidRPr="008831F4">
        <w:rPr>
          <w:rFonts w:ascii="Montserrat" w:hAnsi="Montserrat"/>
          <w:lang w:val="en-US"/>
        </w:rPr>
        <w:t xml:space="preserve"> AI </w:t>
      </w:r>
      <w:proofErr w:type="spellStart"/>
      <w:r w:rsidRPr="008831F4">
        <w:rPr>
          <w:rFonts w:ascii="Montserrat" w:hAnsi="Montserrat"/>
          <w:lang w:val="en-US"/>
        </w:rPr>
        <w:t>adaptate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profilului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clubului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64C7F3E6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programe</w:t>
      </w:r>
      <w:proofErr w:type="spellEnd"/>
      <w:r w:rsidRPr="008831F4">
        <w:rPr>
          <w:rFonts w:ascii="Montserrat" w:hAnsi="Montserrat"/>
          <w:lang w:val="en-US"/>
        </w:rPr>
        <w:t xml:space="preserve"> introductive </w:t>
      </w:r>
      <w:proofErr w:type="spellStart"/>
      <w:r w:rsidRPr="008831F4">
        <w:rPr>
          <w:rFonts w:ascii="Montserrat" w:hAnsi="Montserrat"/>
          <w:lang w:val="en-US"/>
        </w:rPr>
        <w:t>sau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avansate</w:t>
      </w:r>
      <w:proofErr w:type="spellEnd"/>
      <w:r w:rsidRPr="008831F4">
        <w:rPr>
          <w:rFonts w:ascii="Montserrat" w:hAnsi="Montserrat"/>
          <w:lang w:val="en-US"/>
        </w:rPr>
        <w:t xml:space="preserve"> pentru </w:t>
      </w:r>
      <w:proofErr w:type="spellStart"/>
      <w:r w:rsidRPr="008831F4">
        <w:rPr>
          <w:rFonts w:ascii="Montserrat" w:hAnsi="Montserrat"/>
          <w:lang w:val="en-US"/>
        </w:rPr>
        <w:t>membri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65E49D0A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formate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educaționale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hibride</w:t>
      </w:r>
      <w:proofErr w:type="spellEnd"/>
      <w:r w:rsidRPr="008831F4">
        <w:rPr>
          <w:rFonts w:ascii="Montserrat" w:hAnsi="Montserrat"/>
          <w:lang w:val="en-US"/>
        </w:rPr>
        <w:t xml:space="preserve"> (online / offline).</w:t>
      </w:r>
    </w:p>
    <w:p w14:paraId="0E696459" w14:textId="77777777" w:rsidR="008831F4" w:rsidRPr="008831F4" w:rsidRDefault="008831F4" w:rsidP="008831F4">
      <w:pPr>
        <w:numPr>
          <w:ilvl w:val="0"/>
          <w:numId w:val="52"/>
        </w:num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 xml:space="preserve">Networking &amp; </w:t>
      </w:r>
      <w:proofErr w:type="spellStart"/>
      <w:r w:rsidRPr="008831F4">
        <w:rPr>
          <w:rFonts w:ascii="Montserrat" w:hAnsi="Montserrat"/>
          <w:lang w:val="en-US"/>
        </w:rPr>
        <w:t>comunitate</w:t>
      </w:r>
      <w:proofErr w:type="spellEnd"/>
    </w:p>
    <w:p w14:paraId="7C3B6A64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conectarea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membrilor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clubului</w:t>
      </w:r>
      <w:proofErr w:type="spellEnd"/>
      <w:r w:rsidRPr="008831F4">
        <w:rPr>
          <w:rFonts w:ascii="Montserrat" w:hAnsi="Montserrat"/>
          <w:lang w:val="en-US"/>
        </w:rPr>
        <w:t xml:space="preserve"> cu </w:t>
      </w:r>
      <w:proofErr w:type="spellStart"/>
      <w:r w:rsidRPr="008831F4">
        <w:rPr>
          <w:rFonts w:ascii="Montserrat" w:hAnsi="Montserrat"/>
          <w:lang w:val="en-US"/>
        </w:rPr>
        <w:t>experți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mentori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0E6D8A26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facilitarea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colaborărilor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între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membri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1B59852F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acces</w:t>
      </w:r>
      <w:proofErr w:type="spellEnd"/>
      <w:r w:rsidRPr="008831F4">
        <w:rPr>
          <w:rFonts w:ascii="Montserrat" w:hAnsi="Montserrat"/>
          <w:lang w:val="en-US"/>
        </w:rPr>
        <w:t xml:space="preserve"> la </w:t>
      </w:r>
      <w:proofErr w:type="spellStart"/>
      <w:r w:rsidRPr="008831F4">
        <w:rPr>
          <w:rFonts w:ascii="Montserrat" w:hAnsi="Montserrat"/>
          <w:lang w:val="en-US"/>
        </w:rPr>
        <w:t>ecosistemul</w:t>
      </w:r>
      <w:proofErr w:type="spellEnd"/>
      <w:r w:rsidRPr="008831F4">
        <w:rPr>
          <w:rFonts w:ascii="Montserrat" w:hAnsi="Montserrat"/>
          <w:lang w:val="en-US"/>
        </w:rPr>
        <w:t xml:space="preserve"> Mark AI Integrator.</w:t>
      </w:r>
    </w:p>
    <w:p w14:paraId="54572A73" w14:textId="77777777" w:rsidR="008831F4" w:rsidRPr="008831F4" w:rsidRDefault="008831F4" w:rsidP="008831F4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Evenimente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speciale</w:t>
      </w:r>
      <w:proofErr w:type="spellEnd"/>
    </w:p>
    <w:p w14:paraId="2F045778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hackathoane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competiții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idei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evenimente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tematice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549C5A54" w14:textId="77777777" w:rsidR="008831F4" w:rsidRPr="008831F4" w:rsidRDefault="008831F4" w:rsidP="008831F4">
      <w:pPr>
        <w:numPr>
          <w:ilvl w:val="1"/>
          <w:numId w:val="52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participare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comună</w:t>
      </w:r>
      <w:proofErr w:type="spellEnd"/>
      <w:r w:rsidRPr="008831F4">
        <w:rPr>
          <w:rFonts w:ascii="Montserrat" w:hAnsi="Montserrat"/>
          <w:lang w:val="en-US"/>
        </w:rPr>
        <w:t xml:space="preserve"> la </w:t>
      </w:r>
      <w:proofErr w:type="spellStart"/>
      <w:r w:rsidRPr="008831F4">
        <w:rPr>
          <w:rFonts w:ascii="Montserrat" w:hAnsi="Montserrat"/>
          <w:lang w:val="en-US"/>
        </w:rPr>
        <w:t>conferințe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SUMMIT-</w:t>
      </w:r>
      <w:proofErr w:type="spellStart"/>
      <w:r w:rsidRPr="008831F4">
        <w:rPr>
          <w:rFonts w:ascii="Montserrat" w:hAnsi="Montserrat"/>
          <w:lang w:val="en-US"/>
        </w:rPr>
        <w:t>uri</w:t>
      </w:r>
      <w:proofErr w:type="spellEnd"/>
      <w:r w:rsidRPr="008831F4">
        <w:rPr>
          <w:rFonts w:ascii="Montserrat" w:hAnsi="Montserrat"/>
          <w:lang w:val="en-US"/>
        </w:rPr>
        <w:t xml:space="preserve"> AI.</w:t>
      </w:r>
    </w:p>
    <w:p w14:paraId="0D422A27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52B7EE05">
          <v:rect id="_x0000_i1160" style="width:0;height:1.5pt" o:hralign="center" o:hrstd="t" o:hr="t" fillcolor="#a0a0a0" stroked="f"/>
        </w:pict>
      </w:r>
    </w:p>
    <w:p w14:paraId="3E57C148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4 – </w:t>
      </w:r>
      <w:proofErr w:type="spellStart"/>
      <w:r w:rsidRPr="008831F4">
        <w:rPr>
          <w:rFonts w:ascii="Montserrat" w:hAnsi="Montserrat"/>
          <w:b/>
          <w:bCs/>
          <w:lang w:val="en-US"/>
        </w:rPr>
        <w:t>Obligațiile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MARK AI INTEGRATOR</w:t>
      </w:r>
    </w:p>
    <w:p w14:paraId="479EB9F4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MARK AI INTEGRATOR</w:t>
      </w:r>
      <w:r w:rsidRPr="008831F4">
        <w:rPr>
          <w:rFonts w:ascii="Montserrat" w:hAnsi="Montserrat"/>
          <w:lang w:val="en-US"/>
        </w:rPr>
        <w:t xml:space="preserve"> se </w:t>
      </w:r>
      <w:proofErr w:type="spellStart"/>
      <w:r w:rsidRPr="008831F4">
        <w:rPr>
          <w:rFonts w:ascii="Montserrat" w:hAnsi="Montserrat"/>
          <w:lang w:val="en-US"/>
        </w:rPr>
        <w:t>angajează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să</w:t>
      </w:r>
      <w:proofErr w:type="spellEnd"/>
      <w:r w:rsidRPr="008831F4">
        <w:rPr>
          <w:rFonts w:ascii="Montserrat" w:hAnsi="Montserrat"/>
          <w:lang w:val="en-US"/>
        </w:rPr>
        <w:t>:</w:t>
      </w:r>
    </w:p>
    <w:p w14:paraId="2F509477" w14:textId="77777777" w:rsidR="008831F4" w:rsidRPr="008831F4" w:rsidRDefault="008831F4" w:rsidP="008831F4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furnizeze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expertiză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domeniul</w:t>
      </w:r>
      <w:proofErr w:type="spellEnd"/>
      <w:r w:rsidRPr="008831F4">
        <w:rPr>
          <w:rFonts w:ascii="Montserrat" w:hAnsi="Montserrat"/>
          <w:lang w:val="en-US"/>
        </w:rPr>
        <w:t xml:space="preserve"> AI, business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etică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415C765E" w14:textId="77777777" w:rsidR="008831F4" w:rsidRPr="008831F4" w:rsidRDefault="008831F4" w:rsidP="008831F4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faciliteze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accesul</w:t>
      </w:r>
      <w:proofErr w:type="spellEnd"/>
      <w:r w:rsidRPr="008831F4">
        <w:rPr>
          <w:rFonts w:ascii="Montserrat" w:hAnsi="Montserrat"/>
          <w:lang w:val="en-US"/>
        </w:rPr>
        <w:t xml:space="preserve"> la </w:t>
      </w:r>
      <w:proofErr w:type="spellStart"/>
      <w:r w:rsidRPr="008831F4">
        <w:rPr>
          <w:rFonts w:ascii="Montserrat" w:hAnsi="Montserrat"/>
          <w:lang w:val="en-US"/>
        </w:rPr>
        <w:t>mentori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speakeri </w:t>
      </w:r>
      <w:proofErr w:type="spellStart"/>
      <w:r w:rsidRPr="008831F4">
        <w:rPr>
          <w:rFonts w:ascii="Montserrat" w:hAnsi="Montserrat"/>
          <w:lang w:val="en-US"/>
        </w:rPr>
        <w:t>relevanți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1335C586" w14:textId="77777777" w:rsidR="008831F4" w:rsidRPr="008831F4" w:rsidRDefault="008831F4" w:rsidP="008831F4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sprijine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organizarea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activităților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comune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10E76333" w14:textId="77777777" w:rsidR="008831F4" w:rsidRPr="008831F4" w:rsidRDefault="008831F4" w:rsidP="008831F4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promoveze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inițiativele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realizate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parteneriat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17D553E0" w14:textId="77777777" w:rsidR="008831F4" w:rsidRPr="008831F4" w:rsidRDefault="008831F4" w:rsidP="008831F4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lastRenderedPageBreak/>
        <w:t>respecte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principiile</w:t>
      </w:r>
      <w:proofErr w:type="spellEnd"/>
      <w:r w:rsidRPr="008831F4">
        <w:rPr>
          <w:rFonts w:ascii="Montserrat" w:hAnsi="Montserrat"/>
          <w:lang w:val="en-US"/>
        </w:rPr>
        <w:t xml:space="preserve"> de Safe AI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legislația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aplicabilă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6DFF82A0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75331054">
          <v:rect id="_x0000_i1161" style="width:0;height:1.5pt" o:hralign="center" o:hrstd="t" o:hr="t" fillcolor="#a0a0a0" stroked="f"/>
        </w:pict>
      </w:r>
    </w:p>
    <w:p w14:paraId="7E43348C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5 – </w:t>
      </w:r>
      <w:proofErr w:type="spellStart"/>
      <w:r w:rsidRPr="008831F4">
        <w:rPr>
          <w:rFonts w:ascii="Montserrat" w:hAnsi="Montserrat"/>
          <w:b/>
          <w:bCs/>
          <w:lang w:val="en-US"/>
        </w:rPr>
        <w:t>Obligațiile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PARTENERULUI CLUB</w:t>
      </w:r>
    </w:p>
    <w:p w14:paraId="7343EBF2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PARTENERUL CLUB</w:t>
      </w:r>
      <w:r w:rsidRPr="008831F4">
        <w:rPr>
          <w:rFonts w:ascii="Montserrat" w:hAnsi="Montserrat"/>
          <w:lang w:val="en-US"/>
        </w:rPr>
        <w:t xml:space="preserve"> se </w:t>
      </w:r>
      <w:proofErr w:type="spellStart"/>
      <w:r w:rsidRPr="008831F4">
        <w:rPr>
          <w:rFonts w:ascii="Montserrat" w:hAnsi="Montserrat"/>
          <w:lang w:val="en-US"/>
        </w:rPr>
        <w:t>angajează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să</w:t>
      </w:r>
      <w:proofErr w:type="spellEnd"/>
      <w:r w:rsidRPr="008831F4">
        <w:rPr>
          <w:rFonts w:ascii="Montserrat" w:hAnsi="Montserrat"/>
          <w:lang w:val="en-US"/>
        </w:rPr>
        <w:t>:</w:t>
      </w:r>
    </w:p>
    <w:p w14:paraId="0FBFA452" w14:textId="77777777" w:rsidR="008831F4" w:rsidRPr="008831F4" w:rsidRDefault="008831F4" w:rsidP="008831F4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faciliteze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accesul</w:t>
      </w:r>
      <w:proofErr w:type="spellEnd"/>
      <w:r w:rsidRPr="008831F4">
        <w:rPr>
          <w:rFonts w:ascii="Montserrat" w:hAnsi="Montserrat"/>
          <w:lang w:val="en-US"/>
        </w:rPr>
        <w:t xml:space="preserve"> la </w:t>
      </w:r>
      <w:proofErr w:type="spellStart"/>
      <w:r w:rsidRPr="008831F4">
        <w:rPr>
          <w:rFonts w:ascii="Montserrat" w:hAnsi="Montserrat"/>
          <w:lang w:val="en-US"/>
        </w:rPr>
        <w:t>membrii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săi</w:t>
      </w:r>
      <w:proofErr w:type="spellEnd"/>
      <w:r w:rsidRPr="008831F4">
        <w:rPr>
          <w:rFonts w:ascii="Montserrat" w:hAnsi="Montserrat"/>
          <w:lang w:val="en-US"/>
        </w:rPr>
        <w:t xml:space="preserve"> pentru </w:t>
      </w:r>
      <w:proofErr w:type="spellStart"/>
      <w:r w:rsidRPr="008831F4">
        <w:rPr>
          <w:rFonts w:ascii="Montserrat" w:hAnsi="Montserrat"/>
          <w:lang w:val="en-US"/>
        </w:rPr>
        <w:t>activitățile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comune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460F8593" w14:textId="77777777" w:rsidR="008831F4" w:rsidRPr="008831F4" w:rsidRDefault="008831F4" w:rsidP="008831F4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sprijine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organizarea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promovarea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evenimentelor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5C84438C" w14:textId="77777777" w:rsidR="008831F4" w:rsidRPr="008831F4" w:rsidRDefault="008831F4" w:rsidP="008831F4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asigure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comunicarea</w:t>
      </w:r>
      <w:proofErr w:type="spellEnd"/>
      <w:r w:rsidRPr="008831F4">
        <w:rPr>
          <w:rFonts w:ascii="Montserrat" w:hAnsi="Montserrat"/>
          <w:lang w:val="en-US"/>
        </w:rPr>
        <w:t xml:space="preserve"> cu </w:t>
      </w:r>
      <w:proofErr w:type="spellStart"/>
      <w:r w:rsidRPr="008831F4">
        <w:rPr>
          <w:rFonts w:ascii="Montserrat" w:hAnsi="Montserrat"/>
          <w:lang w:val="en-US"/>
        </w:rPr>
        <w:t>membrii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clubului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59204852" w14:textId="77777777" w:rsidR="008831F4" w:rsidRPr="008831F4" w:rsidRDefault="008831F4" w:rsidP="008831F4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respecte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imaginea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valorile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r w:rsidRPr="008831F4">
        <w:rPr>
          <w:rFonts w:ascii="Montserrat" w:hAnsi="Montserrat"/>
          <w:b/>
          <w:bCs/>
          <w:lang w:val="en-US"/>
        </w:rPr>
        <w:t>MARK AI INTEGRATOR</w:t>
      </w:r>
      <w:r w:rsidRPr="008831F4">
        <w:rPr>
          <w:rFonts w:ascii="Montserrat" w:hAnsi="Montserrat"/>
          <w:lang w:val="en-US"/>
        </w:rPr>
        <w:t>;</w:t>
      </w:r>
    </w:p>
    <w:p w14:paraId="4683524C" w14:textId="77777777" w:rsidR="008831F4" w:rsidRPr="008831F4" w:rsidRDefault="008831F4" w:rsidP="008831F4">
      <w:pPr>
        <w:numPr>
          <w:ilvl w:val="0"/>
          <w:numId w:val="54"/>
        </w:num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 xml:space="preserve">evite </w:t>
      </w:r>
      <w:proofErr w:type="spellStart"/>
      <w:r w:rsidRPr="008831F4">
        <w:rPr>
          <w:rFonts w:ascii="Montserrat" w:hAnsi="Montserrat"/>
          <w:lang w:val="en-US"/>
        </w:rPr>
        <w:t>utilizarea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neautorizată</w:t>
      </w:r>
      <w:proofErr w:type="spellEnd"/>
      <w:r w:rsidRPr="008831F4">
        <w:rPr>
          <w:rFonts w:ascii="Montserrat" w:hAnsi="Montserrat"/>
          <w:lang w:val="en-US"/>
        </w:rPr>
        <w:t xml:space="preserve"> a </w:t>
      </w:r>
      <w:proofErr w:type="spellStart"/>
      <w:r w:rsidRPr="008831F4">
        <w:rPr>
          <w:rFonts w:ascii="Montserrat" w:hAnsi="Montserrat"/>
          <w:lang w:val="en-US"/>
        </w:rPr>
        <w:t>brandului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r w:rsidRPr="008831F4">
        <w:rPr>
          <w:rFonts w:ascii="Montserrat" w:hAnsi="Montserrat"/>
          <w:b/>
          <w:bCs/>
          <w:lang w:val="en-US"/>
        </w:rPr>
        <w:t>MARK AI INTEGRATOR</w:t>
      </w:r>
      <w:r w:rsidRPr="008831F4">
        <w:rPr>
          <w:rFonts w:ascii="Montserrat" w:hAnsi="Montserrat"/>
          <w:lang w:val="en-US"/>
        </w:rPr>
        <w:t>.</w:t>
      </w:r>
    </w:p>
    <w:p w14:paraId="36F905A7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4306508A">
          <v:rect id="_x0000_i1162" style="width:0;height:1.5pt" o:hralign="center" o:hrstd="t" o:hr="t" fillcolor="#a0a0a0" stroked="f"/>
        </w:pict>
      </w:r>
    </w:p>
    <w:p w14:paraId="0A5A9B8E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6 – Principii de </w:t>
      </w:r>
      <w:proofErr w:type="spellStart"/>
      <w:r w:rsidRPr="008831F4">
        <w:rPr>
          <w:rFonts w:ascii="Montserrat" w:hAnsi="Montserrat"/>
          <w:b/>
          <w:bCs/>
          <w:lang w:val="en-US"/>
        </w:rPr>
        <w:t>colaborare</w:t>
      </w:r>
      <w:proofErr w:type="spellEnd"/>
    </w:p>
    <w:p w14:paraId="510E5FCA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Colaborarea</w:t>
      </w:r>
      <w:proofErr w:type="spellEnd"/>
      <w:r w:rsidRPr="008831F4">
        <w:rPr>
          <w:rFonts w:ascii="Montserrat" w:hAnsi="Montserrat"/>
          <w:lang w:val="en-US"/>
        </w:rPr>
        <w:t xml:space="preserve"> se </w:t>
      </w:r>
      <w:proofErr w:type="spellStart"/>
      <w:r w:rsidRPr="008831F4">
        <w:rPr>
          <w:rFonts w:ascii="Montserrat" w:hAnsi="Montserrat"/>
          <w:lang w:val="en-US"/>
        </w:rPr>
        <w:t>bazează</w:t>
      </w:r>
      <w:proofErr w:type="spellEnd"/>
      <w:r w:rsidRPr="008831F4">
        <w:rPr>
          <w:rFonts w:ascii="Montserrat" w:hAnsi="Montserrat"/>
          <w:lang w:val="en-US"/>
        </w:rPr>
        <w:t xml:space="preserve"> pe:</w:t>
      </w:r>
    </w:p>
    <w:p w14:paraId="2F7DB3FB" w14:textId="77777777" w:rsidR="008831F4" w:rsidRPr="008831F4" w:rsidRDefault="008831F4" w:rsidP="008831F4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parteneriat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respect </w:t>
      </w:r>
      <w:proofErr w:type="spellStart"/>
      <w:r w:rsidRPr="008831F4">
        <w:rPr>
          <w:rFonts w:ascii="Montserrat" w:hAnsi="Montserrat"/>
          <w:lang w:val="en-US"/>
        </w:rPr>
        <w:t>reciproc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046E77BC" w14:textId="77777777" w:rsidR="008831F4" w:rsidRPr="008831F4" w:rsidRDefault="008831F4" w:rsidP="008831F4">
      <w:pPr>
        <w:numPr>
          <w:ilvl w:val="0"/>
          <w:numId w:val="55"/>
        </w:num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>non-</w:t>
      </w:r>
      <w:proofErr w:type="spellStart"/>
      <w:r w:rsidRPr="008831F4">
        <w:rPr>
          <w:rFonts w:ascii="Montserrat" w:hAnsi="Montserrat"/>
          <w:lang w:val="en-US"/>
        </w:rPr>
        <w:t>exclusivitate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1CF408B8" w14:textId="77777777" w:rsidR="008831F4" w:rsidRPr="008831F4" w:rsidRDefault="008831F4" w:rsidP="008831F4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transparență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bună-credință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58FF2EC5" w14:textId="77777777" w:rsidR="008831F4" w:rsidRPr="008831F4" w:rsidRDefault="008831F4" w:rsidP="008831F4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lipsa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obligațiilor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financiare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implicite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50B210AF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Prezentul</w:t>
      </w:r>
      <w:proofErr w:type="spellEnd"/>
      <w:r w:rsidRPr="008831F4">
        <w:rPr>
          <w:rFonts w:ascii="Montserrat" w:hAnsi="Montserrat"/>
          <w:lang w:val="en-US"/>
        </w:rPr>
        <w:t xml:space="preserve"> protocol nu </w:t>
      </w:r>
      <w:proofErr w:type="spellStart"/>
      <w:r w:rsidRPr="008831F4">
        <w:rPr>
          <w:rFonts w:ascii="Montserrat" w:hAnsi="Montserrat"/>
          <w:lang w:val="en-US"/>
        </w:rPr>
        <w:t>generează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obligații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financiare</w:t>
      </w:r>
      <w:proofErr w:type="spellEnd"/>
      <w:r w:rsidRPr="008831F4">
        <w:rPr>
          <w:rFonts w:ascii="Montserrat" w:hAnsi="Montserrat"/>
          <w:lang w:val="en-US"/>
        </w:rPr>
        <w:t xml:space="preserve"> automate </w:t>
      </w:r>
      <w:proofErr w:type="spellStart"/>
      <w:r w:rsidRPr="008831F4">
        <w:rPr>
          <w:rFonts w:ascii="Montserrat" w:hAnsi="Montserrat"/>
          <w:lang w:val="en-US"/>
        </w:rPr>
        <w:t>între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părți</w:t>
      </w:r>
      <w:proofErr w:type="spellEnd"/>
      <w:r w:rsidRPr="008831F4">
        <w:rPr>
          <w:rFonts w:ascii="Montserrat" w:hAnsi="Montserrat"/>
          <w:lang w:val="en-US"/>
        </w:rPr>
        <w:t xml:space="preserve">. Orice aspect </w:t>
      </w:r>
      <w:proofErr w:type="spellStart"/>
      <w:r w:rsidRPr="008831F4">
        <w:rPr>
          <w:rFonts w:ascii="Montserrat" w:hAnsi="Montserrat"/>
          <w:lang w:val="en-US"/>
        </w:rPr>
        <w:t>financiar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va</w:t>
      </w:r>
      <w:proofErr w:type="spellEnd"/>
      <w:r w:rsidRPr="008831F4">
        <w:rPr>
          <w:rFonts w:ascii="Montserrat" w:hAnsi="Montserrat"/>
          <w:lang w:val="en-US"/>
        </w:rPr>
        <w:t xml:space="preserve"> fi </w:t>
      </w:r>
      <w:proofErr w:type="spellStart"/>
      <w:r w:rsidRPr="008831F4">
        <w:rPr>
          <w:rFonts w:ascii="Montserrat" w:hAnsi="Montserrat"/>
          <w:lang w:val="en-US"/>
        </w:rPr>
        <w:t>stabilit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documente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distincte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5A36F099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644C98DE">
          <v:rect id="_x0000_i1163" style="width:0;height:1.5pt" o:hralign="center" o:hrstd="t" o:hr="t" fillcolor="#a0a0a0" stroked="f"/>
        </w:pict>
      </w:r>
    </w:p>
    <w:p w14:paraId="08B9146C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7 – Imagine </w:t>
      </w:r>
      <w:proofErr w:type="spellStart"/>
      <w:r w:rsidRPr="008831F4">
        <w:rPr>
          <w:rFonts w:ascii="Montserrat" w:hAnsi="Montserrat"/>
          <w:b/>
          <w:bCs/>
          <w:lang w:val="en-US"/>
        </w:rPr>
        <w:t>și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lang w:val="en-US"/>
        </w:rPr>
        <w:t>proprietate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lang w:val="en-US"/>
        </w:rPr>
        <w:t>intelectuală</w:t>
      </w:r>
      <w:proofErr w:type="spellEnd"/>
    </w:p>
    <w:p w14:paraId="3F5129DC" w14:textId="77777777" w:rsidR="008831F4" w:rsidRPr="008831F4" w:rsidRDefault="008831F4" w:rsidP="008831F4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Fiecare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parte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își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păstrează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drepturile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asupra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materialelor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proprii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27BFA05C" w14:textId="77777777" w:rsidR="008831F4" w:rsidRPr="008831F4" w:rsidRDefault="008831F4" w:rsidP="008831F4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Materialele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realizate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comun</w:t>
      </w:r>
      <w:proofErr w:type="spellEnd"/>
      <w:r w:rsidRPr="008831F4">
        <w:rPr>
          <w:rFonts w:ascii="Montserrat" w:hAnsi="Montserrat"/>
          <w:lang w:val="en-US"/>
        </w:rPr>
        <w:t xml:space="preserve"> pot fi </w:t>
      </w:r>
      <w:proofErr w:type="spellStart"/>
      <w:r w:rsidRPr="008831F4">
        <w:rPr>
          <w:rFonts w:ascii="Montserrat" w:hAnsi="Montserrat"/>
          <w:lang w:val="en-US"/>
        </w:rPr>
        <w:t>utilizate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ambele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părți</w:t>
      </w:r>
      <w:proofErr w:type="spellEnd"/>
      <w:r w:rsidRPr="008831F4">
        <w:rPr>
          <w:rFonts w:ascii="Montserrat" w:hAnsi="Montserrat"/>
          <w:lang w:val="en-US"/>
        </w:rPr>
        <w:t xml:space="preserve">, cu </w:t>
      </w:r>
      <w:proofErr w:type="spellStart"/>
      <w:r w:rsidRPr="008831F4">
        <w:rPr>
          <w:rFonts w:ascii="Montserrat" w:hAnsi="Montserrat"/>
          <w:lang w:val="en-US"/>
        </w:rPr>
        <w:t>menționarea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parteneriatului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7D77AF2D" w14:textId="77777777" w:rsidR="008831F4" w:rsidRPr="008831F4" w:rsidRDefault="008831F4" w:rsidP="008831F4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Utilizarea</w:t>
      </w:r>
      <w:proofErr w:type="spellEnd"/>
      <w:r w:rsidRPr="008831F4">
        <w:rPr>
          <w:rFonts w:ascii="Montserrat" w:hAnsi="Montserrat"/>
          <w:lang w:val="en-US"/>
        </w:rPr>
        <w:t xml:space="preserve"> logo-</w:t>
      </w:r>
      <w:proofErr w:type="spellStart"/>
      <w:r w:rsidRPr="008831F4">
        <w:rPr>
          <w:rFonts w:ascii="Montserrat" w:hAnsi="Montserrat"/>
          <w:lang w:val="en-US"/>
        </w:rPr>
        <w:t>urilor</w:t>
      </w:r>
      <w:proofErr w:type="spellEnd"/>
      <w:r w:rsidRPr="008831F4">
        <w:rPr>
          <w:rFonts w:ascii="Montserrat" w:hAnsi="Montserrat"/>
          <w:lang w:val="en-US"/>
        </w:rPr>
        <w:t xml:space="preserve"> se face </w:t>
      </w:r>
      <w:proofErr w:type="spellStart"/>
      <w:r w:rsidRPr="008831F4">
        <w:rPr>
          <w:rFonts w:ascii="Montserrat" w:hAnsi="Montserrat"/>
          <w:lang w:val="en-US"/>
        </w:rPr>
        <w:t>doar</w:t>
      </w:r>
      <w:proofErr w:type="spellEnd"/>
      <w:r w:rsidRPr="008831F4">
        <w:rPr>
          <w:rFonts w:ascii="Montserrat" w:hAnsi="Montserrat"/>
          <w:lang w:val="en-US"/>
        </w:rPr>
        <w:t xml:space="preserve"> cu </w:t>
      </w:r>
      <w:proofErr w:type="spellStart"/>
      <w:r w:rsidRPr="008831F4">
        <w:rPr>
          <w:rFonts w:ascii="Montserrat" w:hAnsi="Montserrat"/>
          <w:lang w:val="en-US"/>
        </w:rPr>
        <w:t>acordul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scris</w:t>
      </w:r>
      <w:proofErr w:type="spellEnd"/>
      <w:r w:rsidRPr="008831F4">
        <w:rPr>
          <w:rFonts w:ascii="Montserrat" w:hAnsi="Montserrat"/>
          <w:lang w:val="en-US"/>
        </w:rPr>
        <w:t xml:space="preserve"> al </w:t>
      </w:r>
      <w:proofErr w:type="spellStart"/>
      <w:r w:rsidRPr="008831F4">
        <w:rPr>
          <w:rFonts w:ascii="Montserrat" w:hAnsi="Montserrat"/>
          <w:lang w:val="en-US"/>
        </w:rPr>
        <w:t>celeilalte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părți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738855AB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69917B93">
          <v:rect id="_x0000_i1164" style="width:0;height:1.5pt" o:hralign="center" o:hrstd="t" o:hr="t" fillcolor="#a0a0a0" stroked="f"/>
        </w:pict>
      </w:r>
    </w:p>
    <w:p w14:paraId="504B78EE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t xml:space="preserve">Art. 8 – </w:t>
      </w:r>
      <w:proofErr w:type="spellStart"/>
      <w:r w:rsidRPr="008831F4">
        <w:rPr>
          <w:rFonts w:ascii="Montserrat" w:hAnsi="Montserrat"/>
          <w:lang w:val="en-US"/>
        </w:rPr>
        <w:t>Confidențialitate</w:t>
      </w:r>
      <w:proofErr w:type="spellEnd"/>
    </w:p>
    <w:p w14:paraId="7A6B2D61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Părțile</w:t>
      </w:r>
      <w:proofErr w:type="spellEnd"/>
      <w:r w:rsidRPr="008831F4">
        <w:rPr>
          <w:rFonts w:ascii="Montserrat" w:hAnsi="Montserrat"/>
          <w:lang w:val="en-US"/>
        </w:rPr>
        <w:t xml:space="preserve"> se </w:t>
      </w:r>
      <w:proofErr w:type="spellStart"/>
      <w:r w:rsidRPr="008831F4">
        <w:rPr>
          <w:rFonts w:ascii="Montserrat" w:hAnsi="Montserrat"/>
          <w:lang w:val="en-US"/>
        </w:rPr>
        <w:t>obligă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păstreze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confidențialitatea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informațiilor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obținute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cadrul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colaborării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inclusiv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după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încetarea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protocolului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7CB8EA28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lastRenderedPageBreak/>
        <w:pict w14:anchorId="0D3EAB12">
          <v:rect id="_x0000_i1165" style="width:0;height:1.5pt" o:hralign="center" o:hrstd="t" o:hr="t" fillcolor="#a0a0a0" stroked="f"/>
        </w:pict>
      </w:r>
    </w:p>
    <w:p w14:paraId="5CFBED8D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9 – </w:t>
      </w:r>
      <w:proofErr w:type="spellStart"/>
      <w:r w:rsidRPr="008831F4">
        <w:rPr>
          <w:rFonts w:ascii="Montserrat" w:hAnsi="Montserrat"/>
          <w:b/>
          <w:bCs/>
          <w:lang w:val="en-US"/>
        </w:rPr>
        <w:t>Durata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lang w:val="en-US"/>
        </w:rPr>
        <w:t>protocolului</w:t>
      </w:r>
      <w:proofErr w:type="spellEnd"/>
    </w:p>
    <w:p w14:paraId="47D51F27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Prezentul</w:t>
      </w:r>
      <w:proofErr w:type="spellEnd"/>
      <w:r w:rsidRPr="008831F4">
        <w:rPr>
          <w:rFonts w:ascii="Montserrat" w:hAnsi="Montserrat"/>
          <w:lang w:val="en-US"/>
        </w:rPr>
        <w:t xml:space="preserve"> protocol se </w:t>
      </w:r>
      <w:proofErr w:type="spellStart"/>
      <w:r w:rsidRPr="008831F4">
        <w:rPr>
          <w:rFonts w:ascii="Montserrat" w:hAnsi="Montserrat"/>
          <w:lang w:val="en-US"/>
        </w:rPr>
        <w:t>încheie</w:t>
      </w:r>
      <w:proofErr w:type="spellEnd"/>
      <w:r w:rsidRPr="008831F4">
        <w:rPr>
          <w:rFonts w:ascii="Montserrat" w:hAnsi="Montserrat"/>
          <w:lang w:val="en-US"/>
        </w:rPr>
        <w:t xml:space="preserve"> pe o </w:t>
      </w:r>
      <w:proofErr w:type="spellStart"/>
      <w:r w:rsidRPr="008831F4">
        <w:rPr>
          <w:rFonts w:ascii="Montserrat" w:hAnsi="Montserrat"/>
          <w:lang w:val="en-US"/>
        </w:rPr>
        <w:t>durată</w:t>
      </w:r>
      <w:proofErr w:type="spellEnd"/>
      <w:r w:rsidRPr="008831F4">
        <w:rPr>
          <w:rFonts w:ascii="Montserrat" w:hAnsi="Montserrat"/>
          <w:lang w:val="en-US"/>
        </w:rPr>
        <w:t xml:space="preserve"> de 12 </w:t>
      </w:r>
      <w:proofErr w:type="spellStart"/>
      <w:r w:rsidRPr="008831F4">
        <w:rPr>
          <w:rFonts w:ascii="Montserrat" w:hAnsi="Montserrat"/>
          <w:lang w:val="en-US"/>
        </w:rPr>
        <w:t>luni</w:t>
      </w:r>
      <w:proofErr w:type="spellEnd"/>
      <w:r w:rsidRPr="008831F4">
        <w:rPr>
          <w:rFonts w:ascii="Montserrat" w:hAnsi="Montserrat"/>
          <w:lang w:val="en-US"/>
        </w:rPr>
        <w:t xml:space="preserve">, cu </w:t>
      </w:r>
      <w:proofErr w:type="spellStart"/>
      <w:r w:rsidRPr="008831F4">
        <w:rPr>
          <w:rFonts w:ascii="Montserrat" w:hAnsi="Montserrat"/>
          <w:lang w:val="en-US"/>
        </w:rPr>
        <w:t>posibilitatea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prelungire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acordul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părților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5618E858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38357DE6">
          <v:rect id="_x0000_i1166" style="width:0;height:1.5pt" o:hralign="center" o:hrstd="t" o:hr="t" fillcolor="#a0a0a0" stroked="f"/>
        </w:pict>
      </w:r>
    </w:p>
    <w:p w14:paraId="14965542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10 – </w:t>
      </w:r>
      <w:proofErr w:type="spellStart"/>
      <w:r w:rsidRPr="008831F4">
        <w:rPr>
          <w:rFonts w:ascii="Montserrat" w:hAnsi="Montserrat"/>
          <w:b/>
          <w:bCs/>
          <w:lang w:val="en-US"/>
        </w:rPr>
        <w:t>Încetarea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831F4">
        <w:rPr>
          <w:rFonts w:ascii="Montserrat" w:hAnsi="Montserrat"/>
          <w:b/>
          <w:bCs/>
          <w:lang w:val="en-US"/>
        </w:rPr>
        <w:t>protocolului</w:t>
      </w:r>
      <w:proofErr w:type="spellEnd"/>
    </w:p>
    <w:p w14:paraId="66517DEC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Protocolul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poate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înceta</w:t>
      </w:r>
      <w:proofErr w:type="spellEnd"/>
      <w:r w:rsidRPr="008831F4">
        <w:rPr>
          <w:rFonts w:ascii="Montserrat" w:hAnsi="Montserrat"/>
          <w:lang w:val="en-US"/>
        </w:rPr>
        <w:t>:</w:t>
      </w:r>
    </w:p>
    <w:p w14:paraId="5F58A25F" w14:textId="77777777" w:rsidR="008831F4" w:rsidRPr="008831F4" w:rsidRDefault="008831F4" w:rsidP="008831F4">
      <w:pPr>
        <w:numPr>
          <w:ilvl w:val="0"/>
          <w:numId w:val="57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acordul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părților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6659F5F8" w14:textId="77777777" w:rsidR="008831F4" w:rsidRPr="008831F4" w:rsidRDefault="008831F4" w:rsidP="008831F4">
      <w:pPr>
        <w:numPr>
          <w:ilvl w:val="0"/>
          <w:numId w:val="57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notificare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scrisă</w:t>
      </w:r>
      <w:proofErr w:type="spellEnd"/>
      <w:r w:rsidRPr="008831F4">
        <w:rPr>
          <w:rFonts w:ascii="Montserrat" w:hAnsi="Montserrat"/>
          <w:lang w:val="en-US"/>
        </w:rPr>
        <w:t xml:space="preserve"> cu </w:t>
      </w:r>
      <w:proofErr w:type="spellStart"/>
      <w:r w:rsidRPr="008831F4">
        <w:rPr>
          <w:rFonts w:ascii="Montserrat" w:hAnsi="Montserrat"/>
          <w:lang w:val="en-US"/>
        </w:rPr>
        <w:t>preaviz</w:t>
      </w:r>
      <w:proofErr w:type="spellEnd"/>
      <w:r w:rsidRPr="008831F4">
        <w:rPr>
          <w:rFonts w:ascii="Montserrat" w:hAnsi="Montserrat"/>
          <w:lang w:val="en-US"/>
        </w:rPr>
        <w:t xml:space="preserve"> de 30 de </w:t>
      </w:r>
      <w:proofErr w:type="spellStart"/>
      <w:r w:rsidRPr="008831F4">
        <w:rPr>
          <w:rFonts w:ascii="Montserrat" w:hAnsi="Montserrat"/>
          <w:lang w:val="en-US"/>
        </w:rPr>
        <w:t>zile</w:t>
      </w:r>
      <w:proofErr w:type="spellEnd"/>
      <w:r w:rsidRPr="008831F4">
        <w:rPr>
          <w:rFonts w:ascii="Montserrat" w:hAnsi="Montserrat"/>
          <w:lang w:val="en-US"/>
        </w:rPr>
        <w:t>;</w:t>
      </w:r>
    </w:p>
    <w:p w14:paraId="243E14AB" w14:textId="77777777" w:rsidR="008831F4" w:rsidRPr="008831F4" w:rsidRDefault="008831F4" w:rsidP="008831F4">
      <w:pPr>
        <w:numPr>
          <w:ilvl w:val="0"/>
          <w:numId w:val="57"/>
        </w:num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imediat</w:t>
      </w:r>
      <w:proofErr w:type="spellEnd"/>
      <w:r w:rsidRPr="008831F4">
        <w:rPr>
          <w:rFonts w:ascii="Montserrat" w:hAnsi="Montserrat"/>
          <w:lang w:val="en-US"/>
        </w:rPr>
        <w:t xml:space="preserve">, </w:t>
      </w:r>
      <w:proofErr w:type="spellStart"/>
      <w:r w:rsidRPr="008831F4">
        <w:rPr>
          <w:rFonts w:ascii="Montserrat" w:hAnsi="Montserrat"/>
          <w:lang w:val="en-US"/>
        </w:rPr>
        <w:t>în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caz</w:t>
      </w:r>
      <w:proofErr w:type="spellEnd"/>
      <w:r w:rsidRPr="008831F4">
        <w:rPr>
          <w:rFonts w:ascii="Montserrat" w:hAnsi="Montserrat"/>
          <w:lang w:val="en-US"/>
        </w:rPr>
        <w:t xml:space="preserve"> de </w:t>
      </w:r>
      <w:proofErr w:type="spellStart"/>
      <w:r w:rsidRPr="008831F4">
        <w:rPr>
          <w:rFonts w:ascii="Montserrat" w:hAnsi="Montserrat"/>
          <w:lang w:val="en-US"/>
        </w:rPr>
        <w:t>încălcare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gravă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gramStart"/>
      <w:r w:rsidRPr="008831F4">
        <w:rPr>
          <w:rFonts w:ascii="Montserrat" w:hAnsi="Montserrat"/>
          <w:lang w:val="en-US"/>
        </w:rPr>
        <w:t>a</w:t>
      </w:r>
      <w:proofErr w:type="gram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obligațiilor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asumate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7CABBB56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772BA868">
          <v:rect id="_x0000_i1167" style="width:0;height:1.5pt" o:hralign="center" o:hrstd="t" o:hr="t" fillcolor="#a0a0a0" stroked="f"/>
        </w:pict>
      </w:r>
    </w:p>
    <w:p w14:paraId="633EBC90" w14:textId="77777777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 xml:space="preserve">Art. 11 – </w:t>
      </w:r>
      <w:proofErr w:type="spellStart"/>
      <w:r w:rsidRPr="008831F4">
        <w:rPr>
          <w:rFonts w:ascii="Montserrat" w:hAnsi="Montserrat"/>
          <w:b/>
          <w:bCs/>
          <w:lang w:val="en-US"/>
        </w:rPr>
        <w:t>Dispoziții</w:t>
      </w:r>
      <w:proofErr w:type="spellEnd"/>
      <w:r w:rsidRPr="008831F4">
        <w:rPr>
          <w:rFonts w:ascii="Montserrat" w:hAnsi="Montserrat"/>
          <w:b/>
          <w:bCs/>
          <w:lang w:val="en-US"/>
        </w:rPr>
        <w:t xml:space="preserve"> finale</w:t>
      </w:r>
    </w:p>
    <w:p w14:paraId="78D4D6EC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Prezentul</w:t>
      </w:r>
      <w:proofErr w:type="spellEnd"/>
      <w:r w:rsidRPr="008831F4">
        <w:rPr>
          <w:rFonts w:ascii="Montserrat" w:hAnsi="Montserrat"/>
          <w:lang w:val="en-US"/>
        </w:rPr>
        <w:t xml:space="preserve"> protocol </w:t>
      </w:r>
      <w:proofErr w:type="spellStart"/>
      <w:r w:rsidRPr="008831F4">
        <w:rPr>
          <w:rFonts w:ascii="Montserrat" w:hAnsi="Montserrat"/>
          <w:lang w:val="en-US"/>
        </w:rPr>
        <w:t>reprezintă</w:t>
      </w:r>
      <w:proofErr w:type="spellEnd"/>
      <w:r w:rsidRPr="008831F4">
        <w:rPr>
          <w:rFonts w:ascii="Montserrat" w:hAnsi="Montserrat"/>
          <w:lang w:val="en-US"/>
        </w:rPr>
        <w:t xml:space="preserve"> un </w:t>
      </w:r>
      <w:proofErr w:type="spellStart"/>
      <w:r w:rsidRPr="008831F4">
        <w:rPr>
          <w:rFonts w:ascii="Montserrat" w:hAnsi="Montserrat"/>
          <w:lang w:val="en-US"/>
        </w:rPr>
        <w:t>cadru</w:t>
      </w:r>
      <w:proofErr w:type="spellEnd"/>
      <w:r w:rsidRPr="008831F4">
        <w:rPr>
          <w:rFonts w:ascii="Montserrat" w:hAnsi="Montserrat"/>
          <w:lang w:val="en-US"/>
        </w:rPr>
        <w:t xml:space="preserve"> general de </w:t>
      </w:r>
      <w:proofErr w:type="spellStart"/>
      <w:r w:rsidRPr="008831F4">
        <w:rPr>
          <w:rFonts w:ascii="Montserrat" w:hAnsi="Montserrat"/>
          <w:lang w:val="en-US"/>
        </w:rPr>
        <w:t>colaborare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și</w:t>
      </w:r>
      <w:proofErr w:type="spellEnd"/>
      <w:r w:rsidRPr="008831F4">
        <w:rPr>
          <w:rFonts w:ascii="Montserrat" w:hAnsi="Montserrat"/>
          <w:lang w:val="en-US"/>
        </w:rPr>
        <w:t xml:space="preserve"> nu </w:t>
      </w:r>
      <w:proofErr w:type="spellStart"/>
      <w:r w:rsidRPr="008831F4">
        <w:rPr>
          <w:rFonts w:ascii="Montserrat" w:hAnsi="Montserrat"/>
          <w:lang w:val="en-US"/>
        </w:rPr>
        <w:t>constituie</w:t>
      </w:r>
      <w:proofErr w:type="spellEnd"/>
      <w:r w:rsidRPr="008831F4">
        <w:rPr>
          <w:rFonts w:ascii="Montserrat" w:hAnsi="Montserrat"/>
          <w:lang w:val="en-US"/>
        </w:rPr>
        <w:t xml:space="preserve"> un contract </w:t>
      </w:r>
      <w:proofErr w:type="spellStart"/>
      <w:r w:rsidRPr="008831F4">
        <w:rPr>
          <w:rFonts w:ascii="Montserrat" w:hAnsi="Montserrat"/>
          <w:lang w:val="en-US"/>
        </w:rPr>
        <w:t>comercial</w:t>
      </w:r>
      <w:proofErr w:type="spellEnd"/>
      <w:r w:rsidRPr="008831F4">
        <w:rPr>
          <w:rFonts w:ascii="Montserrat" w:hAnsi="Montserrat"/>
          <w:lang w:val="en-US"/>
        </w:rPr>
        <w:t>.</w:t>
      </w:r>
    </w:p>
    <w:p w14:paraId="18460A2E" w14:textId="77777777" w:rsidR="008831F4" w:rsidRPr="008831F4" w:rsidRDefault="008831F4" w:rsidP="008831F4">
      <w:pPr>
        <w:rPr>
          <w:rFonts w:ascii="Montserrat" w:hAnsi="Montserrat"/>
          <w:lang w:val="en-US"/>
        </w:rPr>
      </w:pPr>
      <w:proofErr w:type="spellStart"/>
      <w:r w:rsidRPr="008831F4">
        <w:rPr>
          <w:rFonts w:ascii="Montserrat" w:hAnsi="Montserrat"/>
          <w:lang w:val="en-US"/>
        </w:rPr>
        <w:t>Activitățile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punctuale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vor</w:t>
      </w:r>
      <w:proofErr w:type="spellEnd"/>
      <w:r w:rsidRPr="008831F4">
        <w:rPr>
          <w:rFonts w:ascii="Montserrat" w:hAnsi="Montserrat"/>
          <w:lang w:val="en-US"/>
        </w:rPr>
        <w:t xml:space="preserve"> fi </w:t>
      </w:r>
      <w:proofErr w:type="spellStart"/>
      <w:r w:rsidRPr="008831F4">
        <w:rPr>
          <w:rFonts w:ascii="Montserrat" w:hAnsi="Montserrat"/>
          <w:lang w:val="en-US"/>
        </w:rPr>
        <w:t>reglementate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prin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anexe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sau</w:t>
      </w:r>
      <w:proofErr w:type="spellEnd"/>
      <w:r w:rsidRPr="008831F4">
        <w:rPr>
          <w:rFonts w:ascii="Montserrat" w:hAnsi="Montserrat"/>
          <w:lang w:val="en-US"/>
        </w:rPr>
        <w:t xml:space="preserve"> </w:t>
      </w:r>
      <w:proofErr w:type="spellStart"/>
      <w:r w:rsidRPr="008831F4">
        <w:rPr>
          <w:rFonts w:ascii="Montserrat" w:hAnsi="Montserrat"/>
          <w:lang w:val="en-US"/>
        </w:rPr>
        <w:t>acorduri</w:t>
      </w:r>
      <w:proofErr w:type="spellEnd"/>
      <w:r w:rsidRPr="008831F4">
        <w:rPr>
          <w:rFonts w:ascii="Montserrat" w:hAnsi="Montserrat"/>
          <w:lang w:val="en-US"/>
        </w:rPr>
        <w:t xml:space="preserve"> separate.</w:t>
      </w:r>
    </w:p>
    <w:p w14:paraId="520156A9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lang w:val="en-US"/>
        </w:rPr>
        <w:pict w14:anchorId="60E8A566">
          <v:rect id="_x0000_i1168" style="width:0;height:1.5pt" o:hralign="center" o:hrstd="t" o:hr="t" fillcolor="#a0a0a0" stroked="f"/>
        </w:pict>
      </w:r>
    </w:p>
    <w:p w14:paraId="4CE37A09" w14:textId="77777777" w:rsidR="008831F4" w:rsidRDefault="008831F4" w:rsidP="008831F4">
      <w:pPr>
        <w:rPr>
          <w:rFonts w:ascii="Montserrat" w:hAnsi="Montserrat"/>
          <w:b/>
          <w:bCs/>
          <w:lang w:val="en-US"/>
        </w:rPr>
      </w:pPr>
    </w:p>
    <w:p w14:paraId="186663F8" w14:textId="57C21D1B" w:rsidR="008831F4" w:rsidRPr="008831F4" w:rsidRDefault="008831F4" w:rsidP="008831F4">
      <w:pPr>
        <w:rPr>
          <w:rFonts w:ascii="Montserrat" w:hAnsi="Montserrat"/>
          <w:b/>
          <w:bCs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SEMNĂTURI</w:t>
      </w:r>
    </w:p>
    <w:p w14:paraId="2B15DB04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MARK AI INTEGRATOR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Nume</w:t>
      </w:r>
      <w:proofErr w:type="spellEnd"/>
      <w:r w:rsidRPr="008831F4">
        <w:rPr>
          <w:rFonts w:ascii="Montserrat" w:hAnsi="Montserrat"/>
          <w:lang w:val="en-US"/>
        </w:rPr>
        <w:t xml:space="preserve">: Radu </w:t>
      </w:r>
      <w:proofErr w:type="spellStart"/>
      <w:r w:rsidRPr="008831F4">
        <w:rPr>
          <w:rFonts w:ascii="Montserrat" w:hAnsi="Montserrat"/>
          <w:lang w:val="en-US"/>
        </w:rPr>
        <w:t>Prisăcaru</w:t>
      </w:r>
      <w:proofErr w:type="spellEnd"/>
      <w:r w:rsidRPr="008831F4">
        <w:rPr>
          <w:rFonts w:ascii="Montserrat" w:hAnsi="Montserrat"/>
          <w:lang w:val="en-US"/>
        </w:rPr>
        <w:br/>
        <w:t xml:space="preserve">Funcție: </w:t>
      </w:r>
      <w:proofErr w:type="spellStart"/>
      <w:r w:rsidRPr="008831F4">
        <w:rPr>
          <w:rFonts w:ascii="Montserrat" w:hAnsi="Montserrat"/>
          <w:lang w:val="en-US"/>
        </w:rPr>
        <w:t>Președinte</w:t>
      </w:r>
      <w:proofErr w:type="spellEnd"/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Semnătură</w:t>
      </w:r>
      <w:proofErr w:type="spellEnd"/>
      <w:r w:rsidRPr="008831F4">
        <w:rPr>
          <w:rFonts w:ascii="Montserrat" w:hAnsi="Montserrat"/>
          <w:lang w:val="en-US"/>
        </w:rPr>
        <w:t>: __________________________</w:t>
      </w:r>
    </w:p>
    <w:p w14:paraId="007FEB98" w14:textId="77777777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PARTENER CLUB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Nume</w:t>
      </w:r>
      <w:proofErr w:type="spellEnd"/>
      <w:r w:rsidRPr="008831F4">
        <w:rPr>
          <w:rFonts w:ascii="Montserrat" w:hAnsi="Montserrat"/>
          <w:lang w:val="en-US"/>
        </w:rPr>
        <w:t>: __________________________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Funcție</w:t>
      </w:r>
      <w:proofErr w:type="spellEnd"/>
      <w:r w:rsidRPr="008831F4">
        <w:rPr>
          <w:rFonts w:ascii="Montserrat" w:hAnsi="Montserrat"/>
          <w:lang w:val="en-US"/>
        </w:rPr>
        <w:t>: ________________________</w:t>
      </w:r>
      <w:r w:rsidRPr="008831F4">
        <w:rPr>
          <w:rFonts w:ascii="Montserrat" w:hAnsi="Montserrat"/>
          <w:lang w:val="en-US"/>
        </w:rPr>
        <w:br/>
      </w:r>
      <w:proofErr w:type="spellStart"/>
      <w:r w:rsidRPr="008831F4">
        <w:rPr>
          <w:rFonts w:ascii="Montserrat" w:hAnsi="Montserrat"/>
          <w:lang w:val="en-US"/>
        </w:rPr>
        <w:t>Semnătură</w:t>
      </w:r>
      <w:proofErr w:type="spellEnd"/>
      <w:r w:rsidRPr="008831F4">
        <w:rPr>
          <w:rFonts w:ascii="Montserrat" w:hAnsi="Montserrat"/>
          <w:lang w:val="en-US"/>
        </w:rPr>
        <w:t>: ______________________</w:t>
      </w:r>
    </w:p>
    <w:p w14:paraId="75E7C6CA" w14:textId="77777777" w:rsidR="008831F4" w:rsidRDefault="008831F4" w:rsidP="008831F4">
      <w:pPr>
        <w:rPr>
          <w:rFonts w:ascii="Montserrat" w:hAnsi="Montserrat"/>
          <w:b/>
          <w:bCs/>
          <w:lang w:val="en-US"/>
        </w:rPr>
      </w:pPr>
    </w:p>
    <w:p w14:paraId="467DD01B" w14:textId="143CA738" w:rsidR="008831F4" w:rsidRPr="008831F4" w:rsidRDefault="008831F4" w:rsidP="008831F4">
      <w:pPr>
        <w:rPr>
          <w:rFonts w:ascii="Montserrat" w:hAnsi="Montserrat"/>
          <w:lang w:val="en-US"/>
        </w:rPr>
      </w:pPr>
      <w:r w:rsidRPr="008831F4">
        <w:rPr>
          <w:rFonts w:ascii="Montserrat" w:hAnsi="Montserrat"/>
          <w:b/>
          <w:bCs/>
          <w:lang w:val="en-US"/>
        </w:rPr>
        <w:t>Data</w:t>
      </w:r>
      <w:r w:rsidRPr="008831F4">
        <w:rPr>
          <w:rFonts w:ascii="Montserrat" w:hAnsi="Montserrat"/>
          <w:lang w:val="en-US"/>
        </w:rPr>
        <w:t>: _________________________</w:t>
      </w:r>
    </w:p>
    <w:p w14:paraId="4075E7C3" w14:textId="77777777" w:rsidR="00456137" w:rsidRPr="008831F4" w:rsidRDefault="00456137" w:rsidP="008831F4">
      <w:pPr>
        <w:rPr>
          <w:rFonts w:ascii="Montserrat" w:hAnsi="Montserrat"/>
        </w:rPr>
      </w:pPr>
    </w:p>
    <w:sectPr w:rsidR="00456137" w:rsidRPr="008831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9EF2" w14:textId="77777777" w:rsidR="00BC3EE6" w:rsidRDefault="00BC3EE6" w:rsidP="007718A2">
      <w:pPr>
        <w:spacing w:after="0" w:line="240" w:lineRule="auto"/>
      </w:pPr>
      <w:r>
        <w:separator/>
      </w:r>
    </w:p>
  </w:endnote>
  <w:endnote w:type="continuationSeparator" w:id="0">
    <w:p w14:paraId="5DCFB932" w14:textId="77777777" w:rsidR="00BC3EE6" w:rsidRDefault="00BC3EE6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1082" w14:textId="77777777" w:rsidR="00BC3EE6" w:rsidRDefault="00BC3EE6" w:rsidP="007718A2">
      <w:pPr>
        <w:spacing w:after="0" w:line="240" w:lineRule="auto"/>
      </w:pPr>
      <w:r>
        <w:separator/>
      </w:r>
    </w:p>
  </w:footnote>
  <w:footnote w:type="continuationSeparator" w:id="0">
    <w:p w14:paraId="35FF77C6" w14:textId="77777777" w:rsidR="00BC3EE6" w:rsidRDefault="00BC3EE6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3E42"/>
    <w:multiLevelType w:val="multilevel"/>
    <w:tmpl w:val="67C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974D0"/>
    <w:multiLevelType w:val="multilevel"/>
    <w:tmpl w:val="5DA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6FA0"/>
    <w:multiLevelType w:val="multilevel"/>
    <w:tmpl w:val="34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F0887"/>
    <w:multiLevelType w:val="multilevel"/>
    <w:tmpl w:val="C556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D7DD6"/>
    <w:multiLevelType w:val="multilevel"/>
    <w:tmpl w:val="A0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F1DD7"/>
    <w:multiLevelType w:val="multilevel"/>
    <w:tmpl w:val="D93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C57A5"/>
    <w:multiLevelType w:val="multilevel"/>
    <w:tmpl w:val="197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F572B"/>
    <w:multiLevelType w:val="multilevel"/>
    <w:tmpl w:val="AA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95D01"/>
    <w:multiLevelType w:val="multilevel"/>
    <w:tmpl w:val="7C0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A46E9D"/>
    <w:multiLevelType w:val="multilevel"/>
    <w:tmpl w:val="807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D3227"/>
    <w:multiLevelType w:val="multilevel"/>
    <w:tmpl w:val="7E6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327A7D"/>
    <w:multiLevelType w:val="multilevel"/>
    <w:tmpl w:val="D39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1E418F"/>
    <w:multiLevelType w:val="multilevel"/>
    <w:tmpl w:val="9F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905E56"/>
    <w:multiLevelType w:val="multilevel"/>
    <w:tmpl w:val="B55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6935C1"/>
    <w:multiLevelType w:val="multilevel"/>
    <w:tmpl w:val="B58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7B6A7A"/>
    <w:multiLevelType w:val="multilevel"/>
    <w:tmpl w:val="29EC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90FB4"/>
    <w:multiLevelType w:val="multilevel"/>
    <w:tmpl w:val="5828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9C6809"/>
    <w:multiLevelType w:val="multilevel"/>
    <w:tmpl w:val="E54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FE5FA6"/>
    <w:multiLevelType w:val="multilevel"/>
    <w:tmpl w:val="808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386FB4"/>
    <w:multiLevelType w:val="multilevel"/>
    <w:tmpl w:val="1B2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AF15E7"/>
    <w:multiLevelType w:val="multilevel"/>
    <w:tmpl w:val="08C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696F02"/>
    <w:multiLevelType w:val="multilevel"/>
    <w:tmpl w:val="E3B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AC7928"/>
    <w:multiLevelType w:val="multilevel"/>
    <w:tmpl w:val="7F8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B143EE"/>
    <w:multiLevelType w:val="multilevel"/>
    <w:tmpl w:val="79D8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442AAE"/>
    <w:multiLevelType w:val="multilevel"/>
    <w:tmpl w:val="0266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6441D6"/>
    <w:multiLevelType w:val="multilevel"/>
    <w:tmpl w:val="007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8A54AA"/>
    <w:multiLevelType w:val="multilevel"/>
    <w:tmpl w:val="78A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915FD0"/>
    <w:multiLevelType w:val="multilevel"/>
    <w:tmpl w:val="031A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35"/>
  </w:num>
  <w:num w:numId="2" w16cid:durableId="1307588272">
    <w:abstractNumId w:val="22"/>
  </w:num>
  <w:num w:numId="3" w16cid:durableId="1248535674">
    <w:abstractNumId w:val="26"/>
  </w:num>
  <w:num w:numId="4" w16cid:durableId="1407729624">
    <w:abstractNumId w:val="13"/>
  </w:num>
  <w:num w:numId="5" w16cid:durableId="1782407544">
    <w:abstractNumId w:val="0"/>
  </w:num>
  <w:num w:numId="6" w16cid:durableId="290287204">
    <w:abstractNumId w:val="4"/>
  </w:num>
  <w:num w:numId="7" w16cid:durableId="1969509719">
    <w:abstractNumId w:val="36"/>
  </w:num>
  <w:num w:numId="8" w16cid:durableId="478041279">
    <w:abstractNumId w:val="27"/>
  </w:num>
  <w:num w:numId="9" w16cid:durableId="1604456414">
    <w:abstractNumId w:val="43"/>
  </w:num>
  <w:num w:numId="10" w16cid:durableId="393509111">
    <w:abstractNumId w:val="50"/>
  </w:num>
  <w:num w:numId="11" w16cid:durableId="1562979074">
    <w:abstractNumId w:val="41"/>
  </w:num>
  <w:num w:numId="12" w16cid:durableId="716590026">
    <w:abstractNumId w:val="37"/>
  </w:num>
  <w:num w:numId="13" w16cid:durableId="1683124574">
    <w:abstractNumId w:val="38"/>
  </w:num>
  <w:num w:numId="14" w16cid:durableId="931621300">
    <w:abstractNumId w:val="1"/>
  </w:num>
  <w:num w:numId="15" w16cid:durableId="1635713502">
    <w:abstractNumId w:val="45"/>
  </w:num>
  <w:num w:numId="16" w16cid:durableId="2071074696">
    <w:abstractNumId w:val="28"/>
  </w:num>
  <w:num w:numId="17" w16cid:durableId="103117830">
    <w:abstractNumId w:val="48"/>
  </w:num>
  <w:num w:numId="18" w16cid:durableId="1227381202">
    <w:abstractNumId w:val="44"/>
  </w:num>
  <w:num w:numId="19" w16cid:durableId="815604196">
    <w:abstractNumId w:val="33"/>
  </w:num>
  <w:num w:numId="20" w16cid:durableId="2072000792">
    <w:abstractNumId w:val="31"/>
  </w:num>
  <w:num w:numId="21" w16cid:durableId="1464737006">
    <w:abstractNumId w:val="25"/>
  </w:num>
  <w:num w:numId="22" w16cid:durableId="1874731129">
    <w:abstractNumId w:val="3"/>
  </w:num>
  <w:num w:numId="23" w16cid:durableId="852260942">
    <w:abstractNumId w:val="54"/>
  </w:num>
  <w:num w:numId="24" w16cid:durableId="290596381">
    <w:abstractNumId w:val="11"/>
  </w:num>
  <w:num w:numId="25" w16cid:durableId="294914850">
    <w:abstractNumId w:val="42"/>
  </w:num>
  <w:num w:numId="26" w16cid:durableId="1079866678">
    <w:abstractNumId w:val="39"/>
  </w:num>
  <w:num w:numId="27" w16cid:durableId="1227838767">
    <w:abstractNumId w:val="51"/>
  </w:num>
  <w:num w:numId="28" w16cid:durableId="775758256">
    <w:abstractNumId w:val="20"/>
  </w:num>
  <w:num w:numId="29" w16cid:durableId="781649661">
    <w:abstractNumId w:val="18"/>
  </w:num>
  <w:num w:numId="30" w16cid:durableId="628319582">
    <w:abstractNumId w:val="32"/>
  </w:num>
  <w:num w:numId="31" w16cid:durableId="1234242214">
    <w:abstractNumId w:val="12"/>
  </w:num>
  <w:num w:numId="32" w16cid:durableId="185758079">
    <w:abstractNumId w:val="16"/>
  </w:num>
  <w:num w:numId="33" w16cid:durableId="1456564590">
    <w:abstractNumId w:val="53"/>
  </w:num>
  <w:num w:numId="34" w16cid:durableId="2080710304">
    <w:abstractNumId w:val="40"/>
  </w:num>
  <w:num w:numId="35" w16cid:durableId="1389844649">
    <w:abstractNumId w:val="2"/>
  </w:num>
  <w:num w:numId="36" w16cid:durableId="215548326">
    <w:abstractNumId w:val="6"/>
  </w:num>
  <w:num w:numId="37" w16cid:durableId="1346789306">
    <w:abstractNumId w:val="55"/>
  </w:num>
  <w:num w:numId="38" w16cid:durableId="1056515151">
    <w:abstractNumId w:val="19"/>
  </w:num>
  <w:num w:numId="39" w16cid:durableId="1619877160">
    <w:abstractNumId w:val="15"/>
  </w:num>
  <w:num w:numId="40" w16cid:durableId="1267424956">
    <w:abstractNumId w:val="8"/>
  </w:num>
  <w:num w:numId="41" w16cid:durableId="1685788712">
    <w:abstractNumId w:val="23"/>
  </w:num>
  <w:num w:numId="42" w16cid:durableId="2018803527">
    <w:abstractNumId w:val="34"/>
  </w:num>
  <w:num w:numId="43" w16cid:durableId="1152527470">
    <w:abstractNumId w:val="9"/>
  </w:num>
  <w:num w:numId="44" w16cid:durableId="1317032911">
    <w:abstractNumId w:val="24"/>
  </w:num>
  <w:num w:numId="45" w16cid:durableId="1417484577">
    <w:abstractNumId w:val="46"/>
  </w:num>
  <w:num w:numId="46" w16cid:durableId="1875535073">
    <w:abstractNumId w:val="21"/>
  </w:num>
  <w:num w:numId="47" w16cid:durableId="1702512831">
    <w:abstractNumId w:val="47"/>
  </w:num>
  <w:num w:numId="48" w16cid:durableId="1573469088">
    <w:abstractNumId w:val="5"/>
  </w:num>
  <w:num w:numId="49" w16cid:durableId="886262846">
    <w:abstractNumId w:val="10"/>
  </w:num>
  <w:num w:numId="50" w16cid:durableId="1702198751">
    <w:abstractNumId w:val="56"/>
  </w:num>
  <w:num w:numId="51" w16cid:durableId="243342207">
    <w:abstractNumId w:val="17"/>
  </w:num>
  <w:num w:numId="52" w16cid:durableId="81147344">
    <w:abstractNumId w:val="7"/>
  </w:num>
  <w:num w:numId="53" w16cid:durableId="380325722">
    <w:abstractNumId w:val="14"/>
  </w:num>
  <w:num w:numId="54" w16cid:durableId="317534436">
    <w:abstractNumId w:val="52"/>
  </w:num>
  <w:num w:numId="55" w16cid:durableId="1435318597">
    <w:abstractNumId w:val="49"/>
  </w:num>
  <w:num w:numId="56" w16cid:durableId="1363172859">
    <w:abstractNumId w:val="29"/>
  </w:num>
  <w:num w:numId="57" w16cid:durableId="10022466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067335"/>
    <w:rsid w:val="000715CF"/>
    <w:rsid w:val="00087030"/>
    <w:rsid w:val="000D0B56"/>
    <w:rsid w:val="00194AE8"/>
    <w:rsid w:val="001A01CE"/>
    <w:rsid w:val="001C227E"/>
    <w:rsid w:val="00233445"/>
    <w:rsid w:val="002D23C5"/>
    <w:rsid w:val="00392222"/>
    <w:rsid w:val="00456137"/>
    <w:rsid w:val="004E6E17"/>
    <w:rsid w:val="00540B51"/>
    <w:rsid w:val="00550F83"/>
    <w:rsid w:val="0058096A"/>
    <w:rsid w:val="006C53F2"/>
    <w:rsid w:val="00755103"/>
    <w:rsid w:val="007718A2"/>
    <w:rsid w:val="00791CE7"/>
    <w:rsid w:val="007957FC"/>
    <w:rsid w:val="00817382"/>
    <w:rsid w:val="00832484"/>
    <w:rsid w:val="008644C1"/>
    <w:rsid w:val="008831F4"/>
    <w:rsid w:val="00995BB1"/>
    <w:rsid w:val="00A47DC2"/>
    <w:rsid w:val="00B121FD"/>
    <w:rsid w:val="00BC3EE6"/>
    <w:rsid w:val="00BE6F7A"/>
    <w:rsid w:val="00C06210"/>
    <w:rsid w:val="00C50F5E"/>
    <w:rsid w:val="00CF2A47"/>
    <w:rsid w:val="00E619BC"/>
    <w:rsid w:val="00F1156F"/>
    <w:rsid w:val="00F51722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2</cp:revision>
  <cp:lastPrinted>2026-01-14T13:06:00Z</cp:lastPrinted>
  <dcterms:created xsi:type="dcterms:W3CDTF">2026-01-18T17:40:00Z</dcterms:created>
  <dcterms:modified xsi:type="dcterms:W3CDTF">2026-01-18T17:40:00Z</dcterms:modified>
</cp:coreProperties>
</file>